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7B2B" w14:textId="77777777" w:rsidR="00831F3C" w:rsidRDefault="00831F3C" w:rsidP="00F028A9">
      <w:pPr>
        <w:jc w:val="center"/>
        <w:rPr>
          <w:rFonts w:cstheme="minorHAnsi"/>
          <w:b/>
          <w:sz w:val="72"/>
          <w:szCs w:val="72"/>
        </w:rPr>
      </w:pPr>
      <w:bookmarkStart w:id="0" w:name="_GoBack"/>
      <w:bookmarkEnd w:id="0"/>
    </w:p>
    <w:p w14:paraId="2354D49D" w14:textId="47AE3567" w:rsidR="007372B9" w:rsidRPr="00616DCC" w:rsidRDefault="008940FD" w:rsidP="00616DCC">
      <w:pPr>
        <w:jc w:val="center"/>
        <w:rPr>
          <w:rFonts w:cstheme="minorHAnsi"/>
          <w:b/>
          <w:sz w:val="72"/>
          <w:szCs w:val="72"/>
        </w:rPr>
      </w:pPr>
      <w:r>
        <w:rPr>
          <w:rFonts w:cstheme="minorHAnsi"/>
          <w:b/>
          <w:noProof/>
          <w:sz w:val="72"/>
          <w:szCs w:val="72"/>
          <w:lang w:eastAsia="en-GB"/>
        </w:rPr>
        <w:drawing>
          <wp:inline distT="0" distB="0" distL="0" distR="0" wp14:anchorId="01437B5A" wp14:editId="0FAC7C5C">
            <wp:extent cx="3112014" cy="2923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ng Tomorrow_Primary-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2014" cy="2923038"/>
                    </a:xfrm>
                    <a:prstGeom prst="rect">
                      <a:avLst/>
                    </a:prstGeom>
                  </pic:spPr>
                </pic:pic>
              </a:graphicData>
            </a:graphic>
          </wp:inline>
        </w:drawing>
      </w:r>
    </w:p>
    <w:p w14:paraId="75E7F744" w14:textId="2F030EA0" w:rsidR="00663A0A" w:rsidRPr="00663A0A" w:rsidRDefault="00663A0A" w:rsidP="00663A0A">
      <w:pPr>
        <w:spacing w:before="100" w:beforeAutospacing="1" w:after="100" w:afterAutospacing="1"/>
        <w:rPr>
          <w:rFonts w:cstheme="minorHAnsi"/>
          <w:b/>
          <w:sz w:val="28"/>
          <w:szCs w:val="28"/>
        </w:rPr>
      </w:pPr>
      <w:r w:rsidRPr="00663A0A">
        <w:rPr>
          <w:rFonts w:cstheme="minorHAnsi"/>
          <w:b/>
          <w:sz w:val="28"/>
          <w:szCs w:val="28"/>
        </w:rPr>
        <w:t>Purpose</w:t>
      </w:r>
    </w:p>
    <w:p w14:paraId="3BC79469" w14:textId="091BE0DD" w:rsidR="006D5E9D" w:rsidRDefault="006D5E9D" w:rsidP="00F24197">
      <w:pPr>
        <w:autoSpaceDE w:val="0"/>
        <w:autoSpaceDN w:val="0"/>
        <w:adjustRightInd w:val="0"/>
        <w:spacing w:after="0" w:line="240" w:lineRule="auto"/>
        <w:rPr>
          <w:sz w:val="28"/>
          <w:szCs w:val="28"/>
        </w:rPr>
      </w:pPr>
      <w:r w:rsidRPr="006D5E9D">
        <w:rPr>
          <w:sz w:val="28"/>
          <w:szCs w:val="28"/>
        </w:rPr>
        <w:t xml:space="preserve">This policy is written to ensure all </w:t>
      </w:r>
      <w:r>
        <w:rPr>
          <w:sz w:val="28"/>
          <w:szCs w:val="28"/>
        </w:rPr>
        <w:t>S</w:t>
      </w:r>
      <w:r w:rsidRPr="006D5E9D">
        <w:rPr>
          <w:sz w:val="28"/>
          <w:szCs w:val="28"/>
        </w:rPr>
        <w:t xml:space="preserve">taff, </w:t>
      </w:r>
      <w:r>
        <w:rPr>
          <w:sz w:val="28"/>
          <w:szCs w:val="28"/>
        </w:rPr>
        <w:t>P</w:t>
      </w:r>
      <w:r w:rsidRPr="006D5E9D">
        <w:rPr>
          <w:sz w:val="28"/>
          <w:szCs w:val="28"/>
        </w:rPr>
        <w:t xml:space="preserve">arents, Governors and </w:t>
      </w:r>
      <w:r>
        <w:rPr>
          <w:sz w:val="28"/>
          <w:szCs w:val="28"/>
        </w:rPr>
        <w:t>T</w:t>
      </w:r>
      <w:r w:rsidRPr="006D5E9D">
        <w:rPr>
          <w:sz w:val="28"/>
          <w:szCs w:val="28"/>
        </w:rPr>
        <w:t>rustees</w:t>
      </w:r>
      <w:r>
        <w:rPr>
          <w:sz w:val="28"/>
          <w:szCs w:val="28"/>
        </w:rPr>
        <w:t xml:space="preserve"> and students</w:t>
      </w:r>
      <w:r w:rsidRPr="006D5E9D">
        <w:rPr>
          <w:sz w:val="28"/>
          <w:szCs w:val="28"/>
        </w:rPr>
        <w:t xml:space="preserve"> are fully aware of the purpose and nature of the</w:t>
      </w:r>
      <w:r>
        <w:rPr>
          <w:sz w:val="28"/>
          <w:szCs w:val="28"/>
        </w:rPr>
        <w:t xml:space="preserve"> </w:t>
      </w:r>
      <w:r w:rsidR="00BF5C27">
        <w:rPr>
          <w:sz w:val="28"/>
          <w:szCs w:val="28"/>
        </w:rPr>
        <w:t>e-safety policy.</w:t>
      </w:r>
    </w:p>
    <w:p w14:paraId="0D8E2494" w14:textId="77777777" w:rsidR="00BF5C27" w:rsidRPr="006D5E9D" w:rsidRDefault="00BF5C27" w:rsidP="00F24197">
      <w:pPr>
        <w:autoSpaceDE w:val="0"/>
        <w:autoSpaceDN w:val="0"/>
        <w:adjustRightInd w:val="0"/>
        <w:spacing w:after="0" w:line="240" w:lineRule="auto"/>
        <w:rPr>
          <w:rFonts w:ascii="Calibri" w:hAnsi="Calibri" w:cs="Calibri"/>
          <w:sz w:val="28"/>
          <w:szCs w:val="28"/>
        </w:rPr>
      </w:pPr>
    </w:p>
    <w:p w14:paraId="144AC93A" w14:textId="77777777" w:rsidR="00BF5C27" w:rsidRDefault="001D4DF1" w:rsidP="00F24197">
      <w:pPr>
        <w:autoSpaceDE w:val="0"/>
        <w:autoSpaceDN w:val="0"/>
        <w:adjustRightInd w:val="0"/>
        <w:spacing w:after="0" w:line="240" w:lineRule="auto"/>
        <w:rPr>
          <w:rFonts w:ascii="Calibri" w:hAnsi="Calibri" w:cs="Calibri"/>
          <w:sz w:val="28"/>
          <w:szCs w:val="28"/>
        </w:rPr>
      </w:pPr>
      <w:r w:rsidRPr="001D4DF1">
        <w:rPr>
          <w:rFonts w:ascii="Calibri" w:hAnsi="Calibri" w:cs="Calibri"/>
          <w:sz w:val="28"/>
          <w:szCs w:val="28"/>
        </w:rPr>
        <w:t xml:space="preserve">New technologies inspire children to be creative, communicate and learn. </w:t>
      </w:r>
    </w:p>
    <w:p w14:paraId="3ABC52F4" w14:textId="77777777" w:rsidR="00BF5C27" w:rsidRDefault="00BF5C27" w:rsidP="00F24197">
      <w:pPr>
        <w:autoSpaceDE w:val="0"/>
        <w:autoSpaceDN w:val="0"/>
        <w:adjustRightInd w:val="0"/>
        <w:spacing w:after="0" w:line="240" w:lineRule="auto"/>
        <w:rPr>
          <w:rFonts w:ascii="Calibri" w:hAnsi="Calibri" w:cs="Calibri"/>
          <w:sz w:val="28"/>
          <w:szCs w:val="28"/>
        </w:rPr>
      </w:pPr>
    </w:p>
    <w:p w14:paraId="272F391B" w14:textId="77777777" w:rsidR="00BF5C27" w:rsidRDefault="001D4DF1" w:rsidP="00F24197">
      <w:pPr>
        <w:autoSpaceDE w:val="0"/>
        <w:autoSpaceDN w:val="0"/>
        <w:adjustRightInd w:val="0"/>
        <w:spacing w:after="0" w:line="240" w:lineRule="auto"/>
        <w:rPr>
          <w:rFonts w:ascii="Calibri" w:hAnsi="Calibri" w:cs="Calibri"/>
          <w:sz w:val="28"/>
          <w:szCs w:val="28"/>
        </w:rPr>
      </w:pPr>
      <w:r w:rsidRPr="001D4DF1">
        <w:rPr>
          <w:rFonts w:ascii="Calibri" w:hAnsi="Calibri" w:cs="Calibri"/>
          <w:sz w:val="28"/>
          <w:szCs w:val="28"/>
        </w:rPr>
        <w:t>However, while the</w:t>
      </w:r>
      <w:r>
        <w:rPr>
          <w:rFonts w:ascii="Calibri" w:hAnsi="Calibri" w:cs="Calibri"/>
          <w:sz w:val="28"/>
          <w:szCs w:val="28"/>
        </w:rPr>
        <w:t xml:space="preserve"> </w:t>
      </w:r>
      <w:r w:rsidRPr="001D4DF1">
        <w:rPr>
          <w:rFonts w:ascii="Calibri" w:hAnsi="Calibri" w:cs="Calibri"/>
          <w:sz w:val="28"/>
          <w:szCs w:val="28"/>
        </w:rPr>
        <w:t>internet is a great resource, it is important that children and young people are protected from the</w:t>
      </w:r>
      <w:r w:rsidR="005A4B80">
        <w:rPr>
          <w:rFonts w:ascii="Calibri" w:hAnsi="Calibri" w:cs="Calibri"/>
          <w:sz w:val="28"/>
          <w:szCs w:val="28"/>
        </w:rPr>
        <w:t xml:space="preserve"> r</w:t>
      </w:r>
      <w:r w:rsidRPr="001D4DF1">
        <w:rPr>
          <w:rFonts w:ascii="Calibri" w:hAnsi="Calibri" w:cs="Calibri"/>
          <w:sz w:val="28"/>
          <w:szCs w:val="28"/>
        </w:rPr>
        <w:t xml:space="preserve">isks they may encounter. </w:t>
      </w:r>
    </w:p>
    <w:p w14:paraId="5F05D893" w14:textId="65C73AFF" w:rsidR="00663A0A" w:rsidRPr="001D4DF1" w:rsidRDefault="005A4B80" w:rsidP="00F24197">
      <w:pPr>
        <w:autoSpaceDE w:val="0"/>
        <w:autoSpaceDN w:val="0"/>
        <w:adjustRightInd w:val="0"/>
        <w:spacing w:after="0" w:line="240" w:lineRule="auto"/>
        <w:rPr>
          <w:rFonts w:cstheme="minorHAnsi"/>
          <w:sz w:val="28"/>
          <w:szCs w:val="28"/>
        </w:rPr>
      </w:pPr>
      <w:r>
        <w:rPr>
          <w:rFonts w:ascii="Calibri" w:hAnsi="Calibri" w:cs="Calibri"/>
          <w:sz w:val="28"/>
          <w:szCs w:val="28"/>
        </w:rPr>
        <w:t xml:space="preserve">Creating Tomorrow </w:t>
      </w:r>
      <w:r w:rsidR="00F24197">
        <w:rPr>
          <w:rFonts w:ascii="Calibri" w:hAnsi="Calibri" w:cs="Calibri"/>
          <w:sz w:val="28"/>
          <w:szCs w:val="28"/>
        </w:rPr>
        <w:t>A</w:t>
      </w:r>
      <w:r>
        <w:rPr>
          <w:rFonts w:ascii="Calibri" w:hAnsi="Calibri" w:cs="Calibri"/>
          <w:sz w:val="28"/>
          <w:szCs w:val="28"/>
        </w:rPr>
        <w:t>cademies Trust will</w:t>
      </w:r>
      <w:r w:rsidR="00F24197">
        <w:rPr>
          <w:rFonts w:ascii="Calibri" w:hAnsi="Calibri" w:cs="Calibri"/>
          <w:sz w:val="28"/>
          <w:szCs w:val="28"/>
        </w:rPr>
        <w:t xml:space="preserve"> </w:t>
      </w:r>
      <w:r w:rsidR="001D4DF1" w:rsidRPr="001D4DF1">
        <w:rPr>
          <w:rFonts w:ascii="Calibri" w:hAnsi="Calibri" w:cs="Calibri"/>
          <w:sz w:val="28"/>
          <w:szCs w:val="28"/>
        </w:rPr>
        <w:t>endeavour to highlight benefits and risks of using technology and provides safeguarding</w:t>
      </w:r>
      <w:r w:rsidR="00F24197">
        <w:rPr>
          <w:rFonts w:ascii="Calibri" w:hAnsi="Calibri" w:cs="Calibri"/>
          <w:sz w:val="28"/>
          <w:szCs w:val="28"/>
        </w:rPr>
        <w:t xml:space="preserve"> </w:t>
      </w:r>
      <w:r w:rsidR="001D4DF1" w:rsidRPr="001D4DF1">
        <w:rPr>
          <w:rFonts w:ascii="Calibri" w:hAnsi="Calibri" w:cs="Calibri"/>
          <w:sz w:val="28"/>
          <w:szCs w:val="28"/>
        </w:rPr>
        <w:t>and education for users to enable them to control their online experience</w:t>
      </w:r>
      <w:r w:rsidR="00F24197">
        <w:rPr>
          <w:rFonts w:ascii="Calibri" w:hAnsi="Calibri" w:cs="Calibri"/>
          <w:sz w:val="28"/>
          <w:szCs w:val="28"/>
        </w:rPr>
        <w:t xml:space="preserve">. </w:t>
      </w:r>
    </w:p>
    <w:p w14:paraId="37C9361C" w14:textId="77777777" w:rsidR="00663A0A" w:rsidRDefault="00663A0A" w:rsidP="00663A0A">
      <w:pPr>
        <w:spacing w:before="100" w:beforeAutospacing="1" w:after="100" w:afterAutospacing="1"/>
        <w:rPr>
          <w:rFonts w:cstheme="minorHAnsi"/>
          <w:sz w:val="28"/>
          <w:szCs w:val="28"/>
        </w:rPr>
      </w:pPr>
      <w:r>
        <w:rPr>
          <w:rFonts w:cstheme="minorHAnsi"/>
          <w:sz w:val="28"/>
          <w:szCs w:val="28"/>
        </w:rPr>
        <w:t>Compiled by: Kevin Latham</w:t>
      </w:r>
    </w:p>
    <w:p w14:paraId="3D2DACB5" w14:textId="3164AE90" w:rsidR="00663A0A" w:rsidRPr="00A04B41" w:rsidRDefault="00663A0A" w:rsidP="00663A0A">
      <w:pPr>
        <w:spacing w:before="100" w:beforeAutospacing="1" w:after="100" w:afterAutospacing="1"/>
        <w:rPr>
          <w:rFonts w:cstheme="minorHAnsi"/>
          <w:sz w:val="28"/>
          <w:u w:val="single"/>
        </w:rPr>
      </w:pPr>
      <w:r w:rsidRPr="00A04B41">
        <w:rPr>
          <w:rFonts w:cstheme="minorHAnsi"/>
          <w:sz w:val="28"/>
          <w:u w:val="single"/>
        </w:rPr>
        <w:t xml:space="preserve">Agreed by Directors </w:t>
      </w:r>
      <w:r w:rsidRPr="00A04B41">
        <w:rPr>
          <w:rFonts w:cstheme="minorHAnsi"/>
          <w:sz w:val="28"/>
        </w:rPr>
        <w:t xml:space="preserve">–  </w:t>
      </w:r>
      <w:r>
        <w:rPr>
          <w:rFonts w:cstheme="minorHAnsi"/>
          <w:sz w:val="28"/>
        </w:rPr>
        <w:t>J</w:t>
      </w:r>
      <w:r w:rsidR="00A5453B">
        <w:rPr>
          <w:rFonts w:cstheme="minorHAnsi"/>
          <w:sz w:val="28"/>
        </w:rPr>
        <w:t>an 2022</w:t>
      </w:r>
    </w:p>
    <w:p w14:paraId="1C47821C" w14:textId="77777777" w:rsidR="00663A0A" w:rsidRPr="00A04B41" w:rsidRDefault="00663A0A" w:rsidP="00663A0A">
      <w:pPr>
        <w:spacing w:before="100" w:beforeAutospacing="1" w:after="100" w:afterAutospacing="1"/>
        <w:rPr>
          <w:rFonts w:cstheme="minorHAnsi"/>
          <w:sz w:val="28"/>
          <w:u w:val="single"/>
        </w:rPr>
      </w:pPr>
      <w:r w:rsidRPr="00A04B41">
        <w:rPr>
          <w:rFonts w:cstheme="minorHAnsi"/>
          <w:sz w:val="28"/>
          <w:u w:val="single"/>
        </w:rPr>
        <w:t>SIGNED</w:t>
      </w:r>
      <w:r w:rsidRPr="00A04B41">
        <w:rPr>
          <w:rFonts w:cstheme="minorHAnsi"/>
          <w:sz w:val="28"/>
        </w:rPr>
        <w:tab/>
      </w:r>
      <w:r w:rsidRPr="00A04B41">
        <w:rPr>
          <w:rFonts w:cstheme="minorHAnsi"/>
          <w:sz w:val="28"/>
        </w:rPr>
        <w:tab/>
      </w:r>
      <w:r w:rsidRPr="00A04B41">
        <w:rPr>
          <w:rFonts w:cstheme="minorHAnsi"/>
          <w:sz w:val="28"/>
        </w:rPr>
        <w:tab/>
      </w:r>
      <w:r w:rsidRPr="00A04B41">
        <w:rPr>
          <w:rFonts w:cstheme="minorHAnsi"/>
          <w:sz w:val="28"/>
        </w:rPr>
        <w:tab/>
      </w:r>
      <w:r w:rsidRPr="00A04B41">
        <w:rPr>
          <w:rFonts w:cstheme="minorHAnsi"/>
          <w:sz w:val="28"/>
          <w:u w:val="single"/>
        </w:rPr>
        <w:t>DATE</w:t>
      </w:r>
    </w:p>
    <w:p w14:paraId="7E57244A" w14:textId="77777777" w:rsidR="00663A0A" w:rsidRPr="00A04B41" w:rsidRDefault="00663A0A" w:rsidP="00663A0A">
      <w:pPr>
        <w:spacing w:before="100" w:beforeAutospacing="1" w:after="100" w:afterAutospacing="1"/>
        <w:rPr>
          <w:rFonts w:cstheme="minorHAnsi"/>
          <w:sz w:val="28"/>
          <w:u w:val="single"/>
        </w:rPr>
      </w:pPr>
    </w:p>
    <w:p w14:paraId="51E311D8" w14:textId="61499394" w:rsidR="00616DCC" w:rsidRPr="003B7BE2" w:rsidRDefault="00663A0A" w:rsidP="00663A0A">
      <w:pPr>
        <w:rPr>
          <w:rFonts w:cstheme="minorHAnsi"/>
          <w:sz w:val="28"/>
        </w:rPr>
      </w:pPr>
      <w:r w:rsidRPr="00A04B41">
        <w:rPr>
          <w:rFonts w:cstheme="minorHAnsi"/>
          <w:sz w:val="28"/>
        </w:rPr>
        <w:t xml:space="preserve">Review Date – </w:t>
      </w:r>
      <w:r>
        <w:rPr>
          <w:rFonts w:cstheme="minorHAnsi"/>
          <w:sz w:val="28"/>
        </w:rPr>
        <w:t>J</w:t>
      </w:r>
      <w:r w:rsidR="00A5453B">
        <w:rPr>
          <w:rFonts w:cstheme="minorHAnsi"/>
          <w:sz w:val="28"/>
        </w:rPr>
        <w:t>an</w:t>
      </w:r>
      <w:r>
        <w:rPr>
          <w:rFonts w:cstheme="minorHAnsi"/>
          <w:sz w:val="28"/>
        </w:rPr>
        <w:t xml:space="preserve"> 202</w:t>
      </w:r>
      <w:r w:rsidR="00A5453B">
        <w:rPr>
          <w:rFonts w:cstheme="minorHAnsi"/>
          <w:sz w:val="28"/>
        </w:rPr>
        <w:t>4</w:t>
      </w:r>
    </w:p>
    <w:p w14:paraId="5F765E97" w14:textId="77777777" w:rsidR="006E465F" w:rsidRPr="00A04B41" w:rsidRDefault="006E465F" w:rsidP="006E465F">
      <w:pPr>
        <w:jc w:val="center"/>
        <w:rPr>
          <w:rFonts w:cstheme="minorHAnsi"/>
          <w:b/>
          <w:sz w:val="32"/>
        </w:rPr>
      </w:pPr>
      <w:r w:rsidRPr="00A04B41">
        <w:rPr>
          <w:rFonts w:cstheme="minorHAnsi"/>
          <w:b/>
          <w:sz w:val="32"/>
        </w:rPr>
        <w:lastRenderedPageBreak/>
        <w:t>Wellbeing in our Trust</w:t>
      </w:r>
    </w:p>
    <w:p w14:paraId="5B17A052" w14:textId="0E4CCF08" w:rsidR="006E465F" w:rsidRPr="008A6A46" w:rsidRDefault="006E465F" w:rsidP="006E465F">
      <w:pPr>
        <w:rPr>
          <w:rFonts w:cstheme="minorHAnsi"/>
        </w:rPr>
      </w:pPr>
      <w:r>
        <w:rPr>
          <w:rFonts w:cstheme="minorHAnsi"/>
        </w:rPr>
        <w:t xml:space="preserve">The responsibility for managing </w:t>
      </w:r>
      <w:r w:rsidR="00D921CB">
        <w:rPr>
          <w:rFonts w:cstheme="minorHAnsi"/>
        </w:rPr>
        <w:t>e-Safety</w:t>
      </w:r>
      <w:r>
        <w:rPr>
          <w:rFonts w:cstheme="minorHAnsi"/>
        </w:rPr>
        <w:t xml:space="preserve"> </w:t>
      </w:r>
      <w:r w:rsidRPr="008A6A46">
        <w:rPr>
          <w:rFonts w:cstheme="minorHAnsi"/>
        </w:rPr>
        <w:t>can be challenging and so this document aims to set out procedures to be followed to minimize what can be difficult process.</w:t>
      </w:r>
    </w:p>
    <w:p w14:paraId="346E3EFC" w14:textId="77777777" w:rsidR="006E465F" w:rsidRPr="008A6A46" w:rsidRDefault="006E465F" w:rsidP="006E465F">
      <w:pPr>
        <w:rPr>
          <w:rFonts w:cstheme="minorHAnsi"/>
        </w:rPr>
      </w:pPr>
      <w:r w:rsidRPr="008A6A46">
        <w:rPr>
          <w:rFonts w:cstheme="minorHAnsi"/>
        </w:rPr>
        <w:t>We are all affected by poor physical and mental health at times during our lives and it is important the appropriate support is available in a timely manner.</w:t>
      </w:r>
    </w:p>
    <w:p w14:paraId="0473112F" w14:textId="77777777" w:rsidR="006E465F" w:rsidRPr="008A6A46" w:rsidRDefault="006E465F" w:rsidP="006E465F">
      <w:pPr>
        <w:rPr>
          <w:rFonts w:cstheme="minorHAnsi"/>
        </w:rPr>
      </w:pPr>
      <w:r w:rsidRPr="008A6A46">
        <w:rPr>
          <w:rFonts w:cstheme="minorHAnsi"/>
        </w:rPr>
        <w:t xml:space="preserve">Health and wellbeing is everyone’s responsibility and we encourage an open and honest culture whereby anyone can discuss any issues they may have. </w:t>
      </w:r>
    </w:p>
    <w:p w14:paraId="4D66DE10" w14:textId="77777777" w:rsidR="006E465F" w:rsidRPr="008A6A46" w:rsidRDefault="006E465F" w:rsidP="006E465F">
      <w:pPr>
        <w:rPr>
          <w:rFonts w:cstheme="minorHAnsi"/>
        </w:rPr>
      </w:pPr>
      <w:r w:rsidRPr="008A6A46">
        <w:rPr>
          <w:rFonts w:cstheme="minorHAnsi"/>
        </w:rPr>
        <w:t>The Trustees of Creating Tomorrow take the health and wellbeing of all employees seriously and are committed to supporting our staff. The Trustees ensure that support for staff is available through:</w:t>
      </w:r>
    </w:p>
    <w:p w14:paraId="7E61E92B" w14:textId="77777777" w:rsidR="006E465F" w:rsidRPr="008A6A46" w:rsidRDefault="006E465F" w:rsidP="0021096B">
      <w:pPr>
        <w:pStyle w:val="ListParagraph"/>
        <w:numPr>
          <w:ilvl w:val="0"/>
          <w:numId w:val="11"/>
        </w:numPr>
        <w:rPr>
          <w:rFonts w:cstheme="minorHAnsi"/>
        </w:rPr>
      </w:pPr>
      <w:r w:rsidRPr="008A6A46">
        <w:rPr>
          <w:rFonts w:cstheme="minorHAnsi"/>
        </w:rPr>
        <w:t>Effective line management</w:t>
      </w:r>
    </w:p>
    <w:p w14:paraId="0D3B2344" w14:textId="77777777" w:rsidR="006E465F" w:rsidRPr="008A6A46" w:rsidRDefault="006E465F" w:rsidP="0021096B">
      <w:pPr>
        <w:pStyle w:val="ListParagraph"/>
        <w:widowControl w:val="0"/>
        <w:numPr>
          <w:ilvl w:val="0"/>
          <w:numId w:val="11"/>
        </w:numPr>
        <w:suppressAutoHyphens/>
        <w:spacing w:after="0" w:line="240" w:lineRule="auto"/>
        <w:ind w:right="-523"/>
        <w:rPr>
          <w:rFonts w:cstheme="minorHAnsi"/>
        </w:rPr>
      </w:pPr>
      <w:r w:rsidRPr="008A6A46">
        <w:rPr>
          <w:rFonts w:cstheme="minorHAnsi"/>
        </w:rPr>
        <w:t>Commitment to reducing workload</w:t>
      </w:r>
    </w:p>
    <w:p w14:paraId="30C498EF" w14:textId="77777777" w:rsidR="006E465F" w:rsidRPr="008A6A46" w:rsidRDefault="006E465F" w:rsidP="0021096B">
      <w:pPr>
        <w:pStyle w:val="ListParagraph"/>
        <w:widowControl w:val="0"/>
        <w:numPr>
          <w:ilvl w:val="0"/>
          <w:numId w:val="11"/>
        </w:numPr>
        <w:suppressAutoHyphens/>
        <w:spacing w:after="0" w:line="240" w:lineRule="auto"/>
        <w:ind w:right="-523"/>
        <w:rPr>
          <w:rFonts w:cstheme="minorHAnsi"/>
        </w:rPr>
      </w:pPr>
      <w:r w:rsidRPr="008A6A46">
        <w:rPr>
          <w:rFonts w:cstheme="minorHAnsi"/>
        </w:rPr>
        <w:t>Supportive and professional working environments</w:t>
      </w:r>
    </w:p>
    <w:p w14:paraId="012BC944" w14:textId="77777777" w:rsidR="006E465F" w:rsidRPr="008A6A46" w:rsidRDefault="006E465F" w:rsidP="0021096B">
      <w:pPr>
        <w:pStyle w:val="ListParagraph"/>
        <w:numPr>
          <w:ilvl w:val="0"/>
          <w:numId w:val="11"/>
        </w:numPr>
        <w:rPr>
          <w:rFonts w:cstheme="minorHAnsi"/>
        </w:rPr>
      </w:pPr>
      <w:r w:rsidRPr="008A6A46">
        <w:rPr>
          <w:rFonts w:cstheme="minorHAnsi"/>
        </w:rPr>
        <w:t>Employee support programs</w:t>
      </w:r>
    </w:p>
    <w:p w14:paraId="07D4F146" w14:textId="77777777" w:rsidR="006E465F" w:rsidRPr="00FF1F27" w:rsidRDefault="006E465F" w:rsidP="0021096B">
      <w:pPr>
        <w:pStyle w:val="ListParagraph"/>
        <w:widowControl w:val="0"/>
        <w:numPr>
          <w:ilvl w:val="1"/>
          <w:numId w:val="11"/>
        </w:numPr>
        <w:suppressAutoHyphens/>
        <w:spacing w:after="0" w:line="240" w:lineRule="auto"/>
        <w:ind w:right="-523"/>
        <w:rPr>
          <w:rFonts w:cstheme="minorHAnsi"/>
          <w:color w:val="0563C1" w:themeColor="hyperlink"/>
          <w:u w:val="single"/>
        </w:rPr>
      </w:pPr>
      <w:r w:rsidRPr="00FF1F27">
        <w:rPr>
          <w:rFonts w:cstheme="minorHAnsi"/>
        </w:rPr>
        <w:t xml:space="preserve">Health Assured (confidential counselling support available through Perkbox account). </w:t>
      </w:r>
    </w:p>
    <w:p w14:paraId="23925B0F" w14:textId="64A07545" w:rsidR="007F2FE7" w:rsidRPr="009A6CDD" w:rsidRDefault="006E465F" w:rsidP="0021096B">
      <w:pPr>
        <w:pStyle w:val="ListParagraph"/>
        <w:widowControl w:val="0"/>
        <w:numPr>
          <w:ilvl w:val="1"/>
          <w:numId w:val="11"/>
        </w:numPr>
        <w:suppressAutoHyphens/>
        <w:spacing w:after="0" w:line="240" w:lineRule="auto"/>
        <w:ind w:right="-523"/>
        <w:rPr>
          <w:rFonts w:cstheme="minorHAnsi"/>
          <w:color w:val="0563C1" w:themeColor="hyperlink"/>
          <w:u w:val="single"/>
        </w:rPr>
      </w:pPr>
      <w:r w:rsidRPr="008A6A46">
        <w:rPr>
          <w:rFonts w:cstheme="minorHAnsi"/>
        </w:rPr>
        <w:t xml:space="preserve">The Teacher Support Line telephone number 08000 562561 or website </w:t>
      </w:r>
      <w:hyperlink r:id="rId11" w:history="1">
        <w:r w:rsidRPr="008A6A46">
          <w:rPr>
            <w:rStyle w:val="Hyperlink"/>
            <w:rFonts w:cstheme="minorHAnsi"/>
          </w:rPr>
          <w:t>www.teachersupport.info</w:t>
        </w:r>
      </w:hyperlink>
    </w:p>
    <w:p w14:paraId="47CF5F21" w14:textId="77777777" w:rsidR="009A6CDD" w:rsidRDefault="009A6CDD" w:rsidP="005B7B77">
      <w:pPr>
        <w:autoSpaceDE w:val="0"/>
        <w:autoSpaceDN w:val="0"/>
        <w:adjustRightInd w:val="0"/>
        <w:spacing w:after="0" w:line="240" w:lineRule="auto"/>
        <w:rPr>
          <w:rFonts w:cs="Arial"/>
          <w:color w:val="000000"/>
        </w:rPr>
      </w:pPr>
    </w:p>
    <w:p w14:paraId="1563A686" w14:textId="6B8426BF" w:rsidR="005B7B77" w:rsidRPr="00975FAD" w:rsidRDefault="005B7B77" w:rsidP="005B7B77">
      <w:pPr>
        <w:autoSpaceDE w:val="0"/>
        <w:autoSpaceDN w:val="0"/>
        <w:adjustRightInd w:val="0"/>
        <w:spacing w:after="0" w:line="240" w:lineRule="auto"/>
        <w:rPr>
          <w:rFonts w:ascii="Calibri-Bold" w:hAnsi="Calibri-Bold" w:cs="Calibri-Bold"/>
          <w:b/>
          <w:bCs/>
          <w:sz w:val="32"/>
          <w:szCs w:val="32"/>
        </w:rPr>
      </w:pPr>
      <w:r w:rsidRPr="00975FAD">
        <w:rPr>
          <w:rFonts w:ascii="Calibri-Bold" w:hAnsi="Calibri-Bold" w:cs="Calibri-Bold"/>
          <w:b/>
          <w:bCs/>
          <w:sz w:val="32"/>
          <w:szCs w:val="32"/>
        </w:rPr>
        <w:t>Links to other policies and national guidance</w:t>
      </w:r>
    </w:p>
    <w:p w14:paraId="2AF82511" w14:textId="77777777" w:rsidR="005B7B77" w:rsidRDefault="005B7B77" w:rsidP="005B7B77">
      <w:pPr>
        <w:autoSpaceDE w:val="0"/>
        <w:autoSpaceDN w:val="0"/>
        <w:adjustRightInd w:val="0"/>
        <w:spacing w:after="0" w:line="240" w:lineRule="auto"/>
        <w:rPr>
          <w:rFonts w:ascii="Calibri" w:hAnsi="Calibri" w:cs="Calibri"/>
        </w:rPr>
      </w:pPr>
      <w:r>
        <w:rPr>
          <w:rFonts w:ascii="Calibri" w:hAnsi="Calibri" w:cs="Calibri"/>
        </w:rPr>
        <w:t>The following policies and procedures should also be referred to</w:t>
      </w:r>
    </w:p>
    <w:p w14:paraId="0CB2D478" w14:textId="14DEE79F" w:rsidR="005B7B77" w:rsidRPr="00481A73" w:rsidRDefault="005B7B77" w:rsidP="0021096B">
      <w:pPr>
        <w:pStyle w:val="ListParagraph"/>
        <w:numPr>
          <w:ilvl w:val="0"/>
          <w:numId w:val="13"/>
        </w:numPr>
        <w:autoSpaceDE w:val="0"/>
        <w:autoSpaceDN w:val="0"/>
        <w:adjustRightInd w:val="0"/>
        <w:spacing w:after="0" w:line="240" w:lineRule="auto"/>
        <w:rPr>
          <w:rFonts w:ascii="Calibri" w:hAnsi="Calibri" w:cs="Calibri"/>
        </w:rPr>
      </w:pPr>
      <w:r w:rsidRPr="00481A73">
        <w:rPr>
          <w:rFonts w:ascii="Calibri" w:hAnsi="Calibri" w:cs="Calibri"/>
        </w:rPr>
        <w:t>Safeguarding Policy</w:t>
      </w:r>
    </w:p>
    <w:p w14:paraId="438DCA86" w14:textId="45A37A90" w:rsidR="005B7B77" w:rsidRPr="00481A73" w:rsidRDefault="005B7B77" w:rsidP="0021096B">
      <w:pPr>
        <w:pStyle w:val="ListParagraph"/>
        <w:numPr>
          <w:ilvl w:val="0"/>
          <w:numId w:val="13"/>
        </w:numPr>
        <w:autoSpaceDE w:val="0"/>
        <w:autoSpaceDN w:val="0"/>
        <w:adjustRightInd w:val="0"/>
        <w:spacing w:after="0" w:line="240" w:lineRule="auto"/>
        <w:rPr>
          <w:rFonts w:ascii="Calibri" w:hAnsi="Calibri" w:cs="Calibri"/>
        </w:rPr>
      </w:pPr>
      <w:r w:rsidRPr="00481A73">
        <w:rPr>
          <w:rFonts w:ascii="Calibri" w:hAnsi="Calibri" w:cs="Calibri"/>
        </w:rPr>
        <w:t>Whistleblowing Policy</w:t>
      </w:r>
    </w:p>
    <w:p w14:paraId="45CFE7C9" w14:textId="6003844C" w:rsidR="005B7B77" w:rsidRPr="00481A73" w:rsidRDefault="005B7B77" w:rsidP="0021096B">
      <w:pPr>
        <w:pStyle w:val="ListParagraph"/>
        <w:numPr>
          <w:ilvl w:val="0"/>
          <w:numId w:val="13"/>
        </w:numPr>
        <w:autoSpaceDE w:val="0"/>
        <w:autoSpaceDN w:val="0"/>
        <w:adjustRightInd w:val="0"/>
        <w:spacing w:after="0" w:line="240" w:lineRule="auto"/>
        <w:rPr>
          <w:rFonts w:ascii="Calibri" w:hAnsi="Calibri" w:cs="Calibri"/>
        </w:rPr>
      </w:pPr>
      <w:r w:rsidRPr="00481A73">
        <w:rPr>
          <w:rFonts w:ascii="Calibri" w:hAnsi="Calibri" w:cs="Calibri"/>
        </w:rPr>
        <w:t>Behaviour Policy</w:t>
      </w:r>
    </w:p>
    <w:p w14:paraId="53FBDA6B" w14:textId="75159B73" w:rsidR="005B7B77" w:rsidRPr="00481A73" w:rsidRDefault="00481A73" w:rsidP="0021096B">
      <w:pPr>
        <w:pStyle w:val="ListParagraph"/>
        <w:numPr>
          <w:ilvl w:val="0"/>
          <w:numId w:val="13"/>
        </w:numPr>
        <w:autoSpaceDE w:val="0"/>
        <w:autoSpaceDN w:val="0"/>
        <w:adjustRightInd w:val="0"/>
        <w:spacing w:after="0" w:line="240" w:lineRule="auto"/>
        <w:rPr>
          <w:rFonts w:ascii="Calibri" w:hAnsi="Calibri" w:cs="Calibri"/>
        </w:rPr>
      </w:pPr>
      <w:r>
        <w:rPr>
          <w:rFonts w:ascii="Calibri" w:hAnsi="Calibri" w:cs="Calibri"/>
        </w:rPr>
        <w:t xml:space="preserve">Staff </w:t>
      </w:r>
      <w:r w:rsidR="005B7B77" w:rsidRPr="00481A73">
        <w:rPr>
          <w:rFonts w:ascii="Calibri" w:hAnsi="Calibri" w:cs="Calibri"/>
        </w:rPr>
        <w:t>Code of Conduct</w:t>
      </w:r>
    </w:p>
    <w:p w14:paraId="73750CBB" w14:textId="5184C298" w:rsidR="00481A73" w:rsidRPr="00481A73" w:rsidRDefault="00C63845" w:rsidP="0021096B">
      <w:pPr>
        <w:pStyle w:val="ListParagraph"/>
        <w:numPr>
          <w:ilvl w:val="0"/>
          <w:numId w:val="13"/>
        </w:numPr>
        <w:autoSpaceDE w:val="0"/>
        <w:autoSpaceDN w:val="0"/>
        <w:adjustRightInd w:val="0"/>
        <w:spacing w:after="0" w:line="240" w:lineRule="auto"/>
        <w:rPr>
          <w:rFonts w:ascii="Calibri" w:hAnsi="Calibri" w:cs="Calibri"/>
        </w:rPr>
      </w:pPr>
      <w:r>
        <w:rPr>
          <w:rFonts w:ascii="Calibri" w:hAnsi="Calibri" w:cs="Calibri"/>
        </w:rPr>
        <w:t>Remote Wo</w:t>
      </w:r>
      <w:r w:rsidR="007D3C01">
        <w:rPr>
          <w:rFonts w:ascii="Calibri" w:hAnsi="Calibri" w:cs="Calibri"/>
        </w:rPr>
        <w:t>rking Policy</w:t>
      </w:r>
    </w:p>
    <w:p w14:paraId="779CD3DC" w14:textId="5D8B4ED6" w:rsidR="00481A73" w:rsidRPr="00481A73" w:rsidRDefault="00481A73" w:rsidP="0021096B">
      <w:pPr>
        <w:pStyle w:val="ListParagraph"/>
        <w:numPr>
          <w:ilvl w:val="0"/>
          <w:numId w:val="13"/>
        </w:numPr>
        <w:autoSpaceDE w:val="0"/>
        <w:autoSpaceDN w:val="0"/>
        <w:adjustRightInd w:val="0"/>
        <w:spacing w:after="0" w:line="240" w:lineRule="auto"/>
        <w:rPr>
          <w:rFonts w:ascii="Calibri" w:hAnsi="Calibri" w:cs="Calibri"/>
        </w:rPr>
      </w:pPr>
      <w:r>
        <w:rPr>
          <w:rFonts w:ascii="Calibri" w:hAnsi="Calibri" w:cs="Calibri"/>
        </w:rPr>
        <w:t>Dat</w:t>
      </w:r>
      <w:r w:rsidR="00C63845">
        <w:rPr>
          <w:rFonts w:ascii="Calibri" w:hAnsi="Calibri" w:cs="Calibri"/>
        </w:rPr>
        <w:t>a</w:t>
      </w:r>
      <w:r>
        <w:rPr>
          <w:rFonts w:ascii="Calibri" w:hAnsi="Calibri" w:cs="Calibri"/>
        </w:rPr>
        <w:t xml:space="preserve"> Protection Policy</w:t>
      </w:r>
    </w:p>
    <w:p w14:paraId="71E671D1" w14:textId="77777777" w:rsidR="00481A73" w:rsidRPr="00481A73" w:rsidRDefault="00481A73" w:rsidP="00481A73">
      <w:pPr>
        <w:autoSpaceDE w:val="0"/>
        <w:autoSpaceDN w:val="0"/>
        <w:adjustRightInd w:val="0"/>
        <w:spacing w:after="0" w:line="240" w:lineRule="auto"/>
        <w:rPr>
          <w:rFonts w:ascii="Calibri" w:hAnsi="Calibri" w:cs="Calibri"/>
        </w:rPr>
      </w:pPr>
    </w:p>
    <w:p w14:paraId="444FC262" w14:textId="77777777" w:rsidR="005B7B77" w:rsidRDefault="005B7B77" w:rsidP="005B7B77">
      <w:pPr>
        <w:autoSpaceDE w:val="0"/>
        <w:autoSpaceDN w:val="0"/>
        <w:adjustRightInd w:val="0"/>
        <w:spacing w:after="0" w:line="240" w:lineRule="auto"/>
        <w:rPr>
          <w:rFonts w:ascii="Calibri" w:hAnsi="Calibri" w:cs="Calibri"/>
        </w:rPr>
      </w:pPr>
      <w:r>
        <w:rPr>
          <w:rFonts w:ascii="Calibri" w:hAnsi="Calibri" w:cs="Calibri"/>
        </w:rPr>
        <w:t>The following local/national guidance should also be read in conjunction with this policy:</w:t>
      </w:r>
    </w:p>
    <w:p w14:paraId="42E1156C" w14:textId="662E5273" w:rsidR="005B7B77" w:rsidRPr="007D3C01" w:rsidRDefault="005B7B77" w:rsidP="0021096B">
      <w:pPr>
        <w:pStyle w:val="ListParagraph"/>
        <w:numPr>
          <w:ilvl w:val="0"/>
          <w:numId w:val="14"/>
        </w:numPr>
        <w:autoSpaceDE w:val="0"/>
        <w:autoSpaceDN w:val="0"/>
        <w:adjustRightInd w:val="0"/>
        <w:spacing w:after="0" w:line="240" w:lineRule="auto"/>
        <w:rPr>
          <w:rFonts w:ascii="Calibri" w:hAnsi="Calibri" w:cs="Calibri"/>
        </w:rPr>
      </w:pPr>
      <w:r w:rsidRPr="007D3C01">
        <w:rPr>
          <w:rFonts w:ascii="Calibri" w:hAnsi="Calibri" w:cs="Calibri"/>
        </w:rPr>
        <w:t>PREVENT Strategy HM Government</w:t>
      </w:r>
    </w:p>
    <w:p w14:paraId="4FFFB8AF" w14:textId="51516406" w:rsidR="005B7B77" w:rsidRPr="007D3C01" w:rsidRDefault="005B7B77" w:rsidP="0021096B">
      <w:pPr>
        <w:pStyle w:val="ListParagraph"/>
        <w:numPr>
          <w:ilvl w:val="0"/>
          <w:numId w:val="14"/>
        </w:numPr>
        <w:autoSpaceDE w:val="0"/>
        <w:autoSpaceDN w:val="0"/>
        <w:adjustRightInd w:val="0"/>
        <w:spacing w:after="0" w:line="240" w:lineRule="auto"/>
        <w:rPr>
          <w:rFonts w:ascii="Calibri" w:hAnsi="Calibri" w:cs="Calibri"/>
        </w:rPr>
      </w:pPr>
      <w:r w:rsidRPr="007D3C01">
        <w:rPr>
          <w:rFonts w:ascii="Calibri" w:hAnsi="Calibri" w:cs="Calibri"/>
        </w:rPr>
        <w:t>Keeping Children Safe in Education DfE September 2020</w:t>
      </w:r>
    </w:p>
    <w:p w14:paraId="205CF35C" w14:textId="236DEAF8" w:rsidR="005B7B77" w:rsidRPr="007D3C01" w:rsidRDefault="005B7B77" w:rsidP="0021096B">
      <w:pPr>
        <w:pStyle w:val="ListParagraph"/>
        <w:numPr>
          <w:ilvl w:val="0"/>
          <w:numId w:val="14"/>
        </w:numPr>
        <w:autoSpaceDE w:val="0"/>
        <w:autoSpaceDN w:val="0"/>
        <w:adjustRightInd w:val="0"/>
        <w:spacing w:after="0" w:line="240" w:lineRule="auto"/>
        <w:rPr>
          <w:rFonts w:ascii="Calibri" w:hAnsi="Calibri" w:cs="Calibri"/>
        </w:rPr>
      </w:pPr>
      <w:r w:rsidRPr="007D3C01">
        <w:rPr>
          <w:rFonts w:ascii="Calibri" w:hAnsi="Calibri" w:cs="Calibri"/>
        </w:rPr>
        <w:t>Teaching Online Safety in Schools DfE June 2019</w:t>
      </w:r>
    </w:p>
    <w:p w14:paraId="28F0C579" w14:textId="02E4D056" w:rsidR="005B7B77" w:rsidRPr="007D3C01" w:rsidRDefault="005B7B77" w:rsidP="0021096B">
      <w:pPr>
        <w:pStyle w:val="ListParagraph"/>
        <w:numPr>
          <w:ilvl w:val="0"/>
          <w:numId w:val="14"/>
        </w:numPr>
        <w:autoSpaceDE w:val="0"/>
        <w:autoSpaceDN w:val="0"/>
        <w:adjustRightInd w:val="0"/>
        <w:spacing w:after="0" w:line="240" w:lineRule="auto"/>
        <w:rPr>
          <w:rFonts w:ascii="Calibri" w:hAnsi="Calibri" w:cs="Calibri"/>
        </w:rPr>
      </w:pPr>
      <w:r w:rsidRPr="007D3C01">
        <w:rPr>
          <w:rFonts w:ascii="Calibri" w:hAnsi="Calibri" w:cs="Calibri"/>
        </w:rPr>
        <w:t>Working together to Safeguard Children</w:t>
      </w:r>
    </w:p>
    <w:p w14:paraId="37D47D83" w14:textId="3CABED7B" w:rsidR="005B7B77" w:rsidRPr="007D3C01" w:rsidRDefault="005B7B77" w:rsidP="0021096B">
      <w:pPr>
        <w:pStyle w:val="ListParagraph"/>
        <w:numPr>
          <w:ilvl w:val="0"/>
          <w:numId w:val="14"/>
        </w:numPr>
        <w:autoSpaceDE w:val="0"/>
        <w:autoSpaceDN w:val="0"/>
        <w:adjustRightInd w:val="0"/>
        <w:spacing w:after="0" w:line="240" w:lineRule="auto"/>
        <w:rPr>
          <w:rFonts w:ascii="Calibri" w:hAnsi="Calibri" w:cs="Calibri"/>
        </w:rPr>
      </w:pPr>
      <w:r w:rsidRPr="007D3C01">
        <w:rPr>
          <w:rFonts w:ascii="Calibri" w:hAnsi="Calibri" w:cs="Calibri"/>
        </w:rPr>
        <w:t>Learning together to be Safe: A Toolkit to help Schools contribute to the Prevention of</w:t>
      </w:r>
    </w:p>
    <w:p w14:paraId="49BA47A8" w14:textId="6D2A2F96" w:rsidR="005B7B77" w:rsidRDefault="005B7B77" w:rsidP="007D3C01">
      <w:pPr>
        <w:autoSpaceDE w:val="0"/>
        <w:autoSpaceDN w:val="0"/>
        <w:adjustRightInd w:val="0"/>
        <w:ind w:firstLine="720"/>
        <w:rPr>
          <w:rFonts w:ascii="Calibri" w:hAnsi="Calibri" w:cs="Calibri"/>
        </w:rPr>
      </w:pPr>
      <w:r>
        <w:rPr>
          <w:rFonts w:ascii="Calibri" w:hAnsi="Calibri" w:cs="Calibri"/>
        </w:rPr>
        <w:t>Violent Extremism.</w:t>
      </w:r>
    </w:p>
    <w:p w14:paraId="7EF47543" w14:textId="77777777" w:rsidR="00CA4B4F" w:rsidRPr="00975FAD"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975FAD">
        <w:rPr>
          <w:rFonts w:ascii="Calibri-Bold" w:hAnsi="Calibri-Bold" w:cs="Calibri-Bold"/>
          <w:b/>
          <w:bCs/>
          <w:color w:val="000000"/>
          <w:sz w:val="32"/>
          <w:szCs w:val="32"/>
        </w:rPr>
        <w:t>Learning and Teaching</w:t>
      </w:r>
    </w:p>
    <w:p w14:paraId="03438062"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We believe that the key to developing safe and responsible behaviours online, not only for pupils but</w:t>
      </w:r>
    </w:p>
    <w:p w14:paraId="4FA0E3FA"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everyone within our communities, lies in effective education. We know that the internet and other</w:t>
      </w:r>
    </w:p>
    <w:p w14:paraId="6A56C663"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technologies are embedded in our pupils’ lives, not just in our academies but outside as well, and we</w:t>
      </w:r>
    </w:p>
    <w:p w14:paraId="1E05A945"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believe we have a duty to help prepare our pupils to safely benefit from the opportunities the</w:t>
      </w:r>
    </w:p>
    <w:p w14:paraId="5A3B85B8"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internet brings.</w:t>
      </w:r>
    </w:p>
    <w:p w14:paraId="3885D2E3" w14:textId="6F32FE46" w:rsidR="00CA4B4F" w:rsidRPr="009A6CDD"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9A6CDD">
        <w:rPr>
          <w:rFonts w:ascii="Calibri" w:hAnsi="Calibri" w:cs="Calibri"/>
          <w:color w:val="000000"/>
        </w:rPr>
        <w:t>We will provide a curriculum and lessons which has e-Safety related lessons embedded</w:t>
      </w:r>
    </w:p>
    <w:p w14:paraId="00F82FA7" w14:textId="77777777" w:rsidR="00CA4B4F" w:rsidRDefault="00CA4B4F" w:rsidP="009A6CDD">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throughout.</w:t>
      </w:r>
    </w:p>
    <w:p w14:paraId="4C48BD55" w14:textId="780EACF3" w:rsidR="00CA4B4F" w:rsidRPr="009A6CDD"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9A6CDD">
        <w:rPr>
          <w:rFonts w:ascii="Calibri" w:hAnsi="Calibri" w:cs="Calibri"/>
          <w:color w:val="000000"/>
        </w:rPr>
        <w:t>We will celebrate and promote e-Safety through a planned programme of assemblies and</w:t>
      </w:r>
    </w:p>
    <w:p w14:paraId="1D945168" w14:textId="77777777" w:rsidR="00CA4B4F" w:rsidRDefault="00CA4B4F" w:rsidP="009A6CDD">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whole-school activities.</w:t>
      </w:r>
    </w:p>
    <w:p w14:paraId="5E03B475" w14:textId="74358E39" w:rsidR="00CA4B4F" w:rsidRPr="00E57358"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E57358">
        <w:rPr>
          <w:rFonts w:ascii="Calibri" w:hAnsi="Calibri" w:cs="Calibri"/>
          <w:color w:val="000000"/>
        </w:rPr>
        <w:lastRenderedPageBreak/>
        <w:t>We will discuss, remind or raise relevant e-Safety messages with pupils routinely wherever</w:t>
      </w:r>
    </w:p>
    <w:p w14:paraId="4F2ED6C0" w14:textId="77777777" w:rsidR="00CA4B4F" w:rsidRDefault="00CA4B4F" w:rsidP="00E57358">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suitable opportunities arise during all lessons; including the need to protect personal</w:t>
      </w:r>
    </w:p>
    <w:p w14:paraId="52F17351" w14:textId="77777777" w:rsidR="00CA4B4F" w:rsidRDefault="00CA4B4F" w:rsidP="00E57358">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information, consider the consequences their actions may have on others, the need to check</w:t>
      </w:r>
    </w:p>
    <w:p w14:paraId="13E1D607" w14:textId="77777777" w:rsidR="00CA4B4F" w:rsidRDefault="00CA4B4F" w:rsidP="00E57358">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the accuracy and validity of information they use and the need to respect and acknowledge</w:t>
      </w:r>
    </w:p>
    <w:p w14:paraId="59DC77B9" w14:textId="77777777" w:rsidR="00CA4B4F" w:rsidRDefault="00CA4B4F" w:rsidP="00E57358">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ownership of digital materials.</w:t>
      </w:r>
    </w:p>
    <w:p w14:paraId="79E9E259" w14:textId="6D408A47" w:rsidR="00CA4B4F" w:rsidRPr="00E57358"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E57358">
        <w:rPr>
          <w:rFonts w:ascii="Calibri" w:hAnsi="Calibri" w:cs="Calibri"/>
          <w:color w:val="000000"/>
        </w:rPr>
        <w:t>Any internet use will be carefully planned to ensure that it is age appropriate and supports</w:t>
      </w:r>
    </w:p>
    <w:p w14:paraId="1C9D70FD" w14:textId="77777777" w:rsidR="00CA4B4F" w:rsidRDefault="00CA4B4F" w:rsidP="00E57358">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the learning objective for specific curriculum areas.</w:t>
      </w:r>
    </w:p>
    <w:p w14:paraId="5F0448BD" w14:textId="6291AACB" w:rsidR="00CA4B4F" w:rsidRPr="00E57358"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E57358">
        <w:rPr>
          <w:rFonts w:ascii="Calibri" w:hAnsi="Calibri" w:cs="Calibri"/>
          <w:color w:val="000000"/>
        </w:rPr>
        <w:t>Pupils well be taught how to use a range of age-appropriate online tools in a safe and</w:t>
      </w:r>
    </w:p>
    <w:p w14:paraId="426768A8" w14:textId="77777777" w:rsidR="00CA4B4F" w:rsidRDefault="00CA4B4F" w:rsidP="00E57358">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effective way.</w:t>
      </w:r>
    </w:p>
    <w:p w14:paraId="1426C163" w14:textId="1E044CB5" w:rsidR="00CA4B4F" w:rsidRPr="00E57358"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E57358">
        <w:rPr>
          <w:rFonts w:ascii="Calibri" w:hAnsi="Calibri" w:cs="Calibri"/>
          <w:color w:val="000000"/>
        </w:rPr>
        <w:t>Our academies will model safe and responsible behaviour in their own use of technology</w:t>
      </w:r>
    </w:p>
    <w:p w14:paraId="2DD5A9F7" w14:textId="77777777" w:rsidR="00CA4B4F" w:rsidRDefault="00CA4B4F" w:rsidP="00E57358">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during lessons.</w:t>
      </w:r>
    </w:p>
    <w:p w14:paraId="78E628A4" w14:textId="43EA25DC" w:rsidR="00CA4B4F" w:rsidRPr="00E57358"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E57358">
        <w:rPr>
          <w:rFonts w:ascii="Calibri" w:hAnsi="Calibri" w:cs="Calibri"/>
          <w:color w:val="000000"/>
        </w:rPr>
        <w:t>We will teach pupils how to search for information and to evaluate the content of websites</w:t>
      </w:r>
    </w:p>
    <w:p w14:paraId="26D486C9" w14:textId="77777777" w:rsidR="00397CAF" w:rsidRPr="00397CAF" w:rsidRDefault="00CA4B4F" w:rsidP="00397CAF">
      <w:pPr>
        <w:pStyle w:val="ListParagraph"/>
        <w:autoSpaceDE w:val="0"/>
        <w:autoSpaceDN w:val="0"/>
        <w:adjustRightInd w:val="0"/>
        <w:spacing w:after="0" w:line="240" w:lineRule="auto"/>
        <w:rPr>
          <w:rFonts w:ascii="Calibri" w:hAnsi="Calibri" w:cs="Calibri"/>
          <w:color w:val="000000"/>
        </w:rPr>
      </w:pPr>
      <w:r w:rsidRPr="00397CAF">
        <w:rPr>
          <w:rFonts w:ascii="Calibri" w:hAnsi="Calibri" w:cs="Calibri"/>
          <w:color w:val="000000"/>
        </w:rPr>
        <w:t>for accuracy when using them in any curriculum area.</w:t>
      </w:r>
    </w:p>
    <w:p w14:paraId="0B2EF9FE" w14:textId="44AFC991" w:rsidR="00CA4B4F" w:rsidRPr="00397CAF"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397CAF">
        <w:rPr>
          <w:rFonts w:ascii="Calibri" w:hAnsi="Calibri" w:cs="Calibri"/>
          <w:color w:val="000000"/>
        </w:rPr>
        <w:t>When searching the internet for information, pupils will be guided to use age appropriate</w:t>
      </w:r>
    </w:p>
    <w:p w14:paraId="24393C33" w14:textId="77777777" w:rsidR="00CA4B4F" w:rsidRDefault="00CA4B4F" w:rsidP="00397CAF">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search engines. All use will be monitored and pupils will be reminded of what to do if they</w:t>
      </w:r>
    </w:p>
    <w:p w14:paraId="42C72979" w14:textId="77777777" w:rsidR="00CA4B4F" w:rsidRDefault="00CA4B4F" w:rsidP="00397CAF">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come across unsuitable content.</w:t>
      </w:r>
    </w:p>
    <w:p w14:paraId="6D8EE298" w14:textId="34D020DA" w:rsidR="00CA4B4F" w:rsidRPr="00397CAF"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397CAF">
        <w:rPr>
          <w:rFonts w:ascii="Calibri" w:hAnsi="Calibri" w:cs="Calibri"/>
          <w:color w:val="000000"/>
        </w:rPr>
        <w:t>Pupils will be taught about the impact of online bullying and know how to seek help if they</w:t>
      </w:r>
    </w:p>
    <w:p w14:paraId="1D97C0AE" w14:textId="77777777" w:rsidR="00CA4B4F" w:rsidRDefault="00CA4B4F" w:rsidP="00397CAF">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are affected by any form of online bullying. See Anti-Bullying Policy.</w:t>
      </w:r>
    </w:p>
    <w:p w14:paraId="61C79692" w14:textId="6B53FB2A" w:rsidR="00CA4B4F" w:rsidRPr="00397CAF"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397CAF">
        <w:rPr>
          <w:rFonts w:ascii="Calibri" w:hAnsi="Calibri" w:cs="Calibri"/>
          <w:color w:val="000000"/>
        </w:rPr>
        <w:t>Pupils will be made aware of where to seek advice or help if they experience problems when</w:t>
      </w:r>
    </w:p>
    <w:p w14:paraId="40E84431" w14:textId="77777777" w:rsidR="00CA4B4F" w:rsidRDefault="00CA4B4F" w:rsidP="00397CAF">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using the internet and related technologies; i.e. parent or carer, teacher or trusted staff</w:t>
      </w:r>
    </w:p>
    <w:p w14:paraId="298CEDE2" w14:textId="07F419EA" w:rsidR="00CA4B4F" w:rsidRDefault="00CA4B4F" w:rsidP="00397CAF">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member, or an organisation such as NSPCC.</w:t>
      </w:r>
    </w:p>
    <w:p w14:paraId="3A92D6A3" w14:textId="77777777" w:rsidR="00397CAF" w:rsidRDefault="00397CAF" w:rsidP="00397CAF">
      <w:pPr>
        <w:autoSpaceDE w:val="0"/>
        <w:autoSpaceDN w:val="0"/>
        <w:adjustRightInd w:val="0"/>
        <w:spacing w:after="0" w:line="240" w:lineRule="auto"/>
        <w:ind w:left="720"/>
        <w:rPr>
          <w:rFonts w:ascii="Calibri" w:hAnsi="Calibri" w:cs="Calibri"/>
          <w:color w:val="000000"/>
        </w:rPr>
      </w:pPr>
    </w:p>
    <w:p w14:paraId="1E8EC807" w14:textId="77777777" w:rsidR="00CA4B4F" w:rsidRPr="008C503E"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8C503E">
        <w:rPr>
          <w:rFonts w:ascii="Calibri-Bold" w:hAnsi="Calibri-Bold" w:cs="Calibri-Bold"/>
          <w:b/>
          <w:bCs/>
          <w:color w:val="000000"/>
          <w:sz w:val="32"/>
          <w:szCs w:val="32"/>
        </w:rPr>
        <w:t>Remote/Home Learning</w:t>
      </w:r>
    </w:p>
    <w:p w14:paraId="669C6E9C" w14:textId="127F1FE3" w:rsidR="00CA4B4F" w:rsidRPr="008C503E"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8C503E">
        <w:rPr>
          <w:rFonts w:ascii="Calibri" w:hAnsi="Calibri" w:cs="Calibri"/>
          <w:color w:val="000000"/>
        </w:rPr>
        <w:t>We will endeavour to ensure that pupils continue to receive a good level of education</w:t>
      </w:r>
    </w:p>
    <w:p w14:paraId="1A4C4E1C" w14:textId="77777777" w:rsidR="00CA4B4F" w:rsidRDefault="00CA4B4F" w:rsidP="008C503E">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‘beyond the classroom’ by providing a range of resources via our website and learning portal</w:t>
      </w:r>
    </w:p>
    <w:p w14:paraId="7C5D502D" w14:textId="2CC4BDB4" w:rsidR="00CA4B4F" w:rsidRPr="008C503E"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8C503E">
        <w:rPr>
          <w:rFonts w:ascii="Calibri" w:hAnsi="Calibri" w:cs="Calibri"/>
          <w:color w:val="000000"/>
        </w:rPr>
        <w:t>If our academies choose to communication with pupils over the coming weeks/months via</w:t>
      </w:r>
    </w:p>
    <w:p w14:paraId="22D9BD8B" w14:textId="77777777" w:rsidR="00CA4B4F" w:rsidRDefault="00CA4B4F" w:rsidP="008C503E">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Zoom, Teams, Skype etc then it is important that this is only carried out with the approval of</w:t>
      </w:r>
    </w:p>
    <w:p w14:paraId="16494641" w14:textId="77777777" w:rsidR="00CA4B4F" w:rsidRDefault="00CA4B4F" w:rsidP="008C503E">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the Heads of School. Pupils must uphold the same level of behavioural expectations, as they</w:t>
      </w:r>
    </w:p>
    <w:p w14:paraId="1418ED67" w14:textId="77777777" w:rsidR="00CA4B4F" w:rsidRDefault="00CA4B4F" w:rsidP="008C503E">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would in a normal classroom setting.</w:t>
      </w:r>
    </w:p>
    <w:p w14:paraId="1B584E54" w14:textId="6C1304C2" w:rsidR="00CA4B4F" w:rsidRPr="008C503E"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8C503E">
        <w:rPr>
          <w:rFonts w:ascii="Calibri" w:hAnsi="Calibri" w:cs="Calibri"/>
          <w:color w:val="000000"/>
        </w:rPr>
        <w:t>Any significant behavioural issues occurring on any virtual platform must be recorded,</w:t>
      </w:r>
    </w:p>
    <w:p w14:paraId="25C1B20D" w14:textId="77777777" w:rsidR="00CA4B4F" w:rsidRDefault="00CA4B4F" w:rsidP="008C503E">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reported and appropriate sanction imposed, which may include temporarily suspending</w:t>
      </w:r>
    </w:p>
    <w:p w14:paraId="12D865C8" w14:textId="77777777" w:rsidR="00CA4B4F" w:rsidRDefault="00CA4B4F" w:rsidP="008C503E">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access to group online learning. For all minor behavioural incidents, these should be</w:t>
      </w:r>
    </w:p>
    <w:p w14:paraId="12C560F5" w14:textId="77777777" w:rsidR="00CA4B4F" w:rsidRDefault="00CA4B4F" w:rsidP="008C503E">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addressed using the normal restorative approaches.</w:t>
      </w:r>
    </w:p>
    <w:p w14:paraId="39254C6E" w14:textId="250B992E" w:rsidR="00CA4B4F" w:rsidRPr="008C503E"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8C503E">
        <w:rPr>
          <w:rFonts w:ascii="Calibri" w:hAnsi="Calibri" w:cs="Calibri"/>
          <w:color w:val="000000"/>
        </w:rPr>
        <w:t>Staff should be mindful that when dealing with any behavioural incidents, online,</w:t>
      </w:r>
    </w:p>
    <w:p w14:paraId="66F1DEFE" w14:textId="77777777" w:rsidR="00CA4B4F" w:rsidRDefault="00CA4B4F" w:rsidP="008C503E">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opportunities to discuss and repair harm will not be the same as if the child or young person</w:t>
      </w:r>
    </w:p>
    <w:p w14:paraId="6804979A" w14:textId="77777777" w:rsidR="00CA4B4F" w:rsidRDefault="00CA4B4F" w:rsidP="008C503E">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was in school. Therefore, it may be necessary to have a discussion with the parents,</w:t>
      </w:r>
    </w:p>
    <w:p w14:paraId="1338ED47" w14:textId="1C9ED5CD" w:rsidR="00CA4B4F" w:rsidRDefault="00CA4B4F" w:rsidP="008C503E">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regardless how minor the incident, to ensure the child is emotionally well supported.</w:t>
      </w:r>
    </w:p>
    <w:p w14:paraId="3529A349" w14:textId="05A1197C" w:rsidR="00E93875" w:rsidRPr="00E93875" w:rsidRDefault="00E93875" w:rsidP="0021096B">
      <w:pPr>
        <w:pStyle w:val="ListParagraph"/>
        <w:numPr>
          <w:ilvl w:val="0"/>
          <w:numId w:val="15"/>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Further information please refer to the Remote </w:t>
      </w:r>
      <w:r w:rsidR="00D5090C">
        <w:rPr>
          <w:rFonts w:ascii="Calibri" w:hAnsi="Calibri" w:cs="Calibri"/>
          <w:color w:val="000000"/>
        </w:rPr>
        <w:t>W</w:t>
      </w:r>
      <w:r>
        <w:rPr>
          <w:rFonts w:ascii="Calibri" w:hAnsi="Calibri" w:cs="Calibri"/>
          <w:color w:val="000000"/>
        </w:rPr>
        <w:t xml:space="preserve">orking </w:t>
      </w:r>
      <w:r w:rsidR="00D5090C">
        <w:rPr>
          <w:rFonts w:ascii="Calibri" w:hAnsi="Calibri" w:cs="Calibri"/>
          <w:color w:val="000000"/>
        </w:rPr>
        <w:t>Policy.</w:t>
      </w:r>
    </w:p>
    <w:p w14:paraId="4F46566B" w14:textId="77777777" w:rsidR="008C503E" w:rsidRDefault="008C503E" w:rsidP="008C503E">
      <w:pPr>
        <w:autoSpaceDE w:val="0"/>
        <w:autoSpaceDN w:val="0"/>
        <w:adjustRightInd w:val="0"/>
        <w:spacing w:after="0" w:line="240" w:lineRule="auto"/>
        <w:ind w:firstLine="720"/>
        <w:rPr>
          <w:rFonts w:ascii="Calibri" w:hAnsi="Calibri" w:cs="Calibri"/>
          <w:color w:val="000000"/>
        </w:rPr>
      </w:pPr>
    </w:p>
    <w:p w14:paraId="09F379B7" w14:textId="77777777" w:rsidR="00CA4B4F" w:rsidRDefault="00CA4B4F" w:rsidP="00CA4B4F">
      <w:pPr>
        <w:autoSpaceDE w:val="0"/>
        <w:autoSpaceDN w:val="0"/>
        <w:adjustRightInd w:val="0"/>
        <w:spacing w:after="0" w:line="240" w:lineRule="auto"/>
        <w:rPr>
          <w:rFonts w:ascii="Calibri" w:hAnsi="Calibri" w:cs="Calibri"/>
          <w:color w:val="000000"/>
        </w:rPr>
      </w:pPr>
      <w:r w:rsidRPr="00D5090C">
        <w:rPr>
          <w:rFonts w:ascii="Calibri-Bold" w:hAnsi="Calibri-Bold" w:cs="Calibri-Bold"/>
          <w:b/>
          <w:bCs/>
          <w:color w:val="000000"/>
          <w:sz w:val="32"/>
          <w:szCs w:val="32"/>
        </w:rPr>
        <w:t>General Note for incident in school or online</w:t>
      </w:r>
      <w:r>
        <w:rPr>
          <w:rFonts w:ascii="Calibri-Bold" w:hAnsi="Calibri-Bold" w:cs="Calibri-Bold"/>
          <w:b/>
          <w:bCs/>
          <w:color w:val="000000"/>
        </w:rPr>
        <w:t xml:space="preserve"> </w:t>
      </w:r>
      <w:r>
        <w:rPr>
          <w:rFonts w:ascii="Calibri" w:hAnsi="Calibri" w:cs="Calibri"/>
          <w:color w:val="000000"/>
        </w:rPr>
        <w:t>·</w:t>
      </w:r>
    </w:p>
    <w:p w14:paraId="5C910871" w14:textId="4B140F28" w:rsidR="00CA4B4F" w:rsidRPr="00D5090C"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D5090C">
        <w:rPr>
          <w:rFonts w:ascii="Calibri" w:hAnsi="Calibri" w:cs="Calibri"/>
          <w:color w:val="000000"/>
        </w:rPr>
        <w:t>At every stage the child should be involved in or informed of the action taken</w:t>
      </w:r>
    </w:p>
    <w:p w14:paraId="1C12CE80" w14:textId="4EDF253F" w:rsidR="00CA4B4F" w:rsidRPr="00D5090C"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D5090C">
        <w:rPr>
          <w:rFonts w:ascii="Calibri" w:hAnsi="Calibri" w:cs="Calibri"/>
          <w:color w:val="000000"/>
        </w:rPr>
        <w:t>Urgent or serious incidents should be referred straight to the Head of School, or a member of</w:t>
      </w:r>
      <w:r w:rsidR="00D5090C">
        <w:rPr>
          <w:rFonts w:ascii="Calibri" w:hAnsi="Calibri" w:cs="Calibri"/>
          <w:color w:val="000000"/>
        </w:rPr>
        <w:t xml:space="preserve"> </w:t>
      </w:r>
      <w:r w:rsidRPr="00D5090C">
        <w:rPr>
          <w:rFonts w:ascii="Calibri" w:hAnsi="Calibri" w:cs="Calibri"/>
          <w:color w:val="000000"/>
        </w:rPr>
        <w:t>SLT</w:t>
      </w:r>
    </w:p>
    <w:p w14:paraId="1888BA87" w14:textId="0B129A18" w:rsidR="00CA4B4F" w:rsidRPr="00D5090C" w:rsidRDefault="00CA4B4F" w:rsidP="0021096B">
      <w:pPr>
        <w:pStyle w:val="ListParagraph"/>
        <w:numPr>
          <w:ilvl w:val="0"/>
          <w:numId w:val="15"/>
        </w:numPr>
        <w:autoSpaceDE w:val="0"/>
        <w:autoSpaceDN w:val="0"/>
        <w:adjustRightInd w:val="0"/>
        <w:spacing w:after="0" w:line="240" w:lineRule="auto"/>
        <w:rPr>
          <w:rFonts w:ascii="Calibri" w:hAnsi="Calibri" w:cs="Calibri"/>
          <w:color w:val="000000"/>
        </w:rPr>
      </w:pPr>
      <w:r w:rsidRPr="00D5090C">
        <w:rPr>
          <w:rFonts w:ascii="Calibri" w:hAnsi="Calibri" w:cs="Calibri"/>
          <w:color w:val="000000"/>
        </w:rPr>
        <w:t>If necessary, refer to the other related internal policies e.g. Anti-Bullying, Child Protection, E</w:t>
      </w:r>
    </w:p>
    <w:p w14:paraId="50687F18" w14:textId="77777777" w:rsidR="00CA4B4F" w:rsidRDefault="00CA4B4F" w:rsidP="00D5090C">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Safety etc ·</w:t>
      </w:r>
    </w:p>
    <w:p w14:paraId="53E0A272" w14:textId="0B702A43" w:rsidR="00CA4B4F" w:rsidRPr="00D5090C"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D5090C">
        <w:rPr>
          <w:rFonts w:ascii="Calibri" w:hAnsi="Calibri" w:cs="Calibri"/>
          <w:color w:val="000000"/>
        </w:rPr>
        <w:t xml:space="preserve">Normal recording systems on </w:t>
      </w:r>
      <w:r w:rsidR="009170DA">
        <w:rPr>
          <w:rFonts w:ascii="Calibri" w:hAnsi="Calibri" w:cs="Calibri"/>
          <w:color w:val="000000"/>
        </w:rPr>
        <w:t>MYCONCERN</w:t>
      </w:r>
      <w:r w:rsidRPr="00D5090C">
        <w:rPr>
          <w:rFonts w:ascii="Calibri" w:hAnsi="Calibri" w:cs="Calibri"/>
          <w:color w:val="000000"/>
        </w:rPr>
        <w:t xml:space="preserve"> should continue. Entries should be factual and</w:t>
      </w:r>
    </w:p>
    <w:p w14:paraId="6BC4CA60" w14:textId="053348F9" w:rsidR="00CA4B4F" w:rsidRDefault="00CA4B4F" w:rsidP="00D5090C">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action/follow up recorded also.</w:t>
      </w:r>
    </w:p>
    <w:p w14:paraId="1B831E4C" w14:textId="77777777" w:rsidR="00D5090C" w:rsidRDefault="00D5090C" w:rsidP="00D5090C">
      <w:pPr>
        <w:autoSpaceDE w:val="0"/>
        <w:autoSpaceDN w:val="0"/>
        <w:adjustRightInd w:val="0"/>
        <w:spacing w:after="0" w:line="240" w:lineRule="auto"/>
        <w:ind w:firstLine="720"/>
        <w:rPr>
          <w:rFonts w:ascii="Calibri" w:hAnsi="Calibri" w:cs="Calibri"/>
          <w:color w:val="000000"/>
        </w:rPr>
      </w:pPr>
    </w:p>
    <w:p w14:paraId="7794B258" w14:textId="77777777" w:rsidR="00CA4B4F" w:rsidRPr="00F446F6"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F446F6">
        <w:rPr>
          <w:rFonts w:ascii="Calibri-Bold" w:hAnsi="Calibri-Bold" w:cs="Calibri-Bold"/>
          <w:b/>
          <w:bCs/>
          <w:color w:val="000000"/>
          <w:sz w:val="32"/>
          <w:szCs w:val="32"/>
        </w:rPr>
        <w:lastRenderedPageBreak/>
        <w:t>Staff Training</w:t>
      </w:r>
    </w:p>
    <w:p w14:paraId="1E8AC259"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Our staff receive regular information and training on e-Safety issues, as well as updates as and</w:t>
      </w:r>
    </w:p>
    <w:p w14:paraId="4C4E84DB"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when new issues arise.</w:t>
      </w:r>
    </w:p>
    <w:p w14:paraId="7B4BAC0F" w14:textId="424BFD1E" w:rsidR="00CA4B4F" w:rsidRPr="00F446F6"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F446F6">
        <w:rPr>
          <w:rFonts w:ascii="Calibri" w:hAnsi="Calibri" w:cs="Calibri"/>
          <w:color w:val="000000"/>
        </w:rPr>
        <w:t>As part of the induction process all staff receive information and guidance on the E Safety</w:t>
      </w:r>
    </w:p>
    <w:p w14:paraId="2114A7DF" w14:textId="77777777" w:rsidR="00CA4B4F" w:rsidRDefault="00CA4B4F" w:rsidP="00F446F6">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Policy, e-security and reporting procedures.</w:t>
      </w:r>
    </w:p>
    <w:p w14:paraId="3078E98F" w14:textId="38DCC7D0" w:rsidR="00CA4B4F" w:rsidRPr="00F446F6"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F446F6">
        <w:rPr>
          <w:rFonts w:ascii="Calibri" w:hAnsi="Calibri" w:cs="Calibri"/>
          <w:color w:val="000000"/>
        </w:rPr>
        <w:t>All staff will be made aware of individual responsibilities relating to the safeguarding of</w:t>
      </w:r>
    </w:p>
    <w:p w14:paraId="29A4DABB" w14:textId="77777777" w:rsidR="00CA4B4F" w:rsidRDefault="00CA4B4F" w:rsidP="00F446F6">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children within the context of e-safety and know what to do in the event of misuse of</w:t>
      </w:r>
    </w:p>
    <w:p w14:paraId="34681239" w14:textId="77777777" w:rsidR="00CA4B4F" w:rsidRDefault="00CA4B4F" w:rsidP="00F446F6">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technology by any member of the school community.</w:t>
      </w:r>
    </w:p>
    <w:p w14:paraId="178FE9D4" w14:textId="348F7BF8" w:rsidR="00CA4B4F" w:rsidRPr="00F446F6"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F446F6">
        <w:rPr>
          <w:rFonts w:ascii="Calibri" w:hAnsi="Calibri" w:cs="Calibri"/>
          <w:color w:val="000000"/>
        </w:rPr>
        <w:t>All staff will be encouraged to incorporate e-Safety activities and awareness within their</w:t>
      </w:r>
    </w:p>
    <w:p w14:paraId="070A2AAF" w14:textId="29A2A532" w:rsidR="00CA4B4F" w:rsidRDefault="00CA4B4F" w:rsidP="00F446F6">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curriculum areas.</w:t>
      </w:r>
    </w:p>
    <w:p w14:paraId="5FA83046" w14:textId="77777777" w:rsidR="00F446F6" w:rsidRDefault="00F446F6" w:rsidP="00F446F6">
      <w:pPr>
        <w:autoSpaceDE w:val="0"/>
        <w:autoSpaceDN w:val="0"/>
        <w:adjustRightInd w:val="0"/>
        <w:spacing w:after="0" w:line="240" w:lineRule="auto"/>
        <w:ind w:firstLine="720"/>
        <w:rPr>
          <w:rFonts w:ascii="Calibri" w:hAnsi="Calibri" w:cs="Calibri"/>
          <w:color w:val="000000"/>
        </w:rPr>
      </w:pPr>
    </w:p>
    <w:p w14:paraId="2C1425AF" w14:textId="77777777" w:rsidR="00CA4B4F" w:rsidRPr="00F446F6"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F446F6">
        <w:rPr>
          <w:rFonts w:ascii="Calibri-Bold" w:hAnsi="Calibri-Bold" w:cs="Calibri-Bold"/>
          <w:b/>
          <w:bCs/>
          <w:color w:val="000000"/>
          <w:sz w:val="32"/>
          <w:szCs w:val="32"/>
        </w:rPr>
        <w:t>Managing ICT Systems and Access</w:t>
      </w:r>
    </w:p>
    <w:p w14:paraId="1BF68790" w14:textId="34DC9CF3" w:rsidR="00CA4B4F" w:rsidRPr="00F446F6"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F446F6">
        <w:rPr>
          <w:rFonts w:ascii="Calibri" w:hAnsi="Calibri" w:cs="Calibri"/>
          <w:color w:val="000000"/>
        </w:rPr>
        <w:t>The academies will agree on which users should and should not have internet access and the</w:t>
      </w:r>
    </w:p>
    <w:p w14:paraId="74A22489" w14:textId="77777777" w:rsidR="006742DD" w:rsidRDefault="00CA4B4F" w:rsidP="00334F9D">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appropriate level of access and supervision they should receive.</w:t>
      </w:r>
    </w:p>
    <w:p w14:paraId="37981EDF" w14:textId="51EFB93C" w:rsidR="00CA4B4F" w:rsidRPr="006742DD"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6742DD">
        <w:rPr>
          <w:rFonts w:ascii="Calibri" w:hAnsi="Calibri" w:cs="Calibri"/>
          <w:color w:val="000000"/>
        </w:rPr>
        <w:t>All users will be made aware that they must take responsibility for their use and behaviour</w:t>
      </w:r>
    </w:p>
    <w:p w14:paraId="61E52E98" w14:textId="77777777" w:rsidR="00CA4B4F" w:rsidRDefault="00CA4B4F" w:rsidP="006742DD">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whole using the school ICT system and that such activity will be monitored and checked.</w:t>
      </w:r>
    </w:p>
    <w:p w14:paraId="30397867" w14:textId="4F53FFE7" w:rsidR="00CA4B4F" w:rsidRPr="006742DD"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6742DD">
        <w:rPr>
          <w:rFonts w:ascii="Calibri" w:hAnsi="Calibri" w:cs="Calibri"/>
          <w:color w:val="000000"/>
        </w:rPr>
        <w:t>At Key Stage 1, pupils will access the network using an individual username and a class</w:t>
      </w:r>
    </w:p>
    <w:p w14:paraId="27CCD293" w14:textId="77777777" w:rsidR="00CA4B4F" w:rsidRDefault="00CA4B4F" w:rsidP="006742DD">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password which the teacher supervises.</w:t>
      </w:r>
    </w:p>
    <w:p w14:paraId="77B70BFE" w14:textId="55063AE6" w:rsidR="00CA4B4F" w:rsidRPr="006742DD"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6742DD">
        <w:rPr>
          <w:rFonts w:ascii="Calibri" w:hAnsi="Calibri" w:cs="Calibri"/>
          <w:color w:val="000000"/>
        </w:rPr>
        <w:t>At Key Stage 2, pupils will have an individual user account with an appropriate password</w:t>
      </w:r>
    </w:p>
    <w:p w14:paraId="44541120" w14:textId="77777777" w:rsidR="00CA4B4F" w:rsidRDefault="00CA4B4F" w:rsidP="006742DD">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which will be kept secure. They will ensure that they log out after each session.</w:t>
      </w:r>
    </w:p>
    <w:p w14:paraId="6821CA38" w14:textId="3C2E8AC3" w:rsidR="00CA4B4F" w:rsidRPr="006742DD"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6742DD">
        <w:rPr>
          <w:rFonts w:ascii="Calibri" w:hAnsi="Calibri" w:cs="Calibri"/>
          <w:color w:val="000000"/>
        </w:rPr>
        <w:t>All internet access will be undertaken alongside a member of staff or, if working</w:t>
      </w:r>
    </w:p>
    <w:p w14:paraId="7357BF20" w14:textId="77777777" w:rsidR="00CA4B4F" w:rsidRDefault="00CA4B4F" w:rsidP="006742DD">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independently, a member of staff will supervise at all times.</w:t>
      </w:r>
    </w:p>
    <w:p w14:paraId="6C8DD9B1" w14:textId="42F752D8" w:rsidR="00CA4B4F" w:rsidRPr="006742DD"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6742DD">
        <w:rPr>
          <w:rFonts w:ascii="Calibri" w:hAnsi="Calibri" w:cs="Calibri"/>
          <w:color w:val="000000"/>
        </w:rPr>
        <w:t>Members of staff will access the internet using an individual ID and password, which they will</w:t>
      </w:r>
      <w:r w:rsidR="006742DD">
        <w:rPr>
          <w:rFonts w:ascii="Calibri" w:hAnsi="Calibri" w:cs="Calibri"/>
          <w:color w:val="000000"/>
        </w:rPr>
        <w:t xml:space="preserve"> </w:t>
      </w:r>
      <w:r w:rsidRPr="006742DD">
        <w:rPr>
          <w:rFonts w:ascii="Calibri" w:hAnsi="Calibri" w:cs="Calibri"/>
          <w:color w:val="000000"/>
        </w:rPr>
        <w:t>keep secure. They will ensure that they log out after each session and not allow pupils to</w:t>
      </w:r>
    </w:p>
    <w:p w14:paraId="18E55822" w14:textId="2532018F" w:rsidR="00CA4B4F" w:rsidRDefault="00CA4B4F" w:rsidP="006742DD">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access the internet through their ID or password.</w:t>
      </w:r>
    </w:p>
    <w:p w14:paraId="0A72A3AB" w14:textId="77777777" w:rsidR="006742DD" w:rsidRDefault="006742DD" w:rsidP="006742DD">
      <w:pPr>
        <w:autoSpaceDE w:val="0"/>
        <w:autoSpaceDN w:val="0"/>
        <w:adjustRightInd w:val="0"/>
        <w:spacing w:after="0" w:line="240" w:lineRule="auto"/>
        <w:ind w:firstLine="720"/>
        <w:rPr>
          <w:rFonts w:ascii="Calibri" w:hAnsi="Calibri" w:cs="Calibri"/>
          <w:color w:val="000000"/>
        </w:rPr>
      </w:pPr>
    </w:p>
    <w:p w14:paraId="3172DB81" w14:textId="77777777" w:rsidR="00CA4B4F" w:rsidRPr="0008653A"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08653A">
        <w:rPr>
          <w:rFonts w:ascii="Calibri-Bold" w:hAnsi="Calibri-Bold" w:cs="Calibri-Bold"/>
          <w:b/>
          <w:bCs/>
          <w:color w:val="000000"/>
          <w:sz w:val="32"/>
          <w:szCs w:val="32"/>
        </w:rPr>
        <w:t>Managing Filtering</w:t>
      </w:r>
    </w:p>
    <w:p w14:paraId="419A87C7" w14:textId="18F35E7B" w:rsidR="00CA4B4F" w:rsidRPr="007258B2"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08653A">
        <w:rPr>
          <w:rFonts w:ascii="Calibri" w:hAnsi="Calibri" w:cs="Calibri"/>
          <w:color w:val="000000"/>
        </w:rPr>
        <w:t xml:space="preserve">The academies have a filtering system in place which is managed by the </w:t>
      </w:r>
      <w:r w:rsidR="007258B2">
        <w:rPr>
          <w:rFonts w:ascii="Calibri" w:hAnsi="Calibri" w:cs="Calibri"/>
          <w:color w:val="000000"/>
        </w:rPr>
        <w:t>Trust IT Team</w:t>
      </w:r>
      <w:r w:rsidRPr="007258B2">
        <w:rPr>
          <w:rFonts w:ascii="Calibri" w:hAnsi="Calibri" w:cs="Calibri"/>
          <w:color w:val="000000"/>
        </w:rPr>
        <w:t>. Banned phrases and websites are identified.</w:t>
      </w:r>
    </w:p>
    <w:p w14:paraId="6057AED0" w14:textId="1EBF8108" w:rsidR="00CA4B4F" w:rsidRPr="0008653A"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08653A">
        <w:rPr>
          <w:rFonts w:ascii="Calibri" w:hAnsi="Calibri" w:cs="Calibri"/>
          <w:color w:val="000000"/>
        </w:rPr>
        <w:t>The academies have a clearly defined procedure for reporting breaches of filtering.</w:t>
      </w:r>
    </w:p>
    <w:p w14:paraId="1EDA5362" w14:textId="330943A5" w:rsidR="00CA4B4F" w:rsidRPr="0008653A"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08653A">
        <w:rPr>
          <w:rFonts w:ascii="Calibri" w:hAnsi="Calibri" w:cs="Calibri"/>
          <w:color w:val="000000"/>
        </w:rPr>
        <w:t>If staff or pupils discover an unsuitable site, it must be reported immediately.</w:t>
      </w:r>
    </w:p>
    <w:p w14:paraId="38BD86B5" w14:textId="18E30BB7" w:rsidR="00CA4B4F" w:rsidRPr="0008653A" w:rsidRDefault="00CA4B4F" w:rsidP="0021096B">
      <w:pPr>
        <w:pStyle w:val="ListParagraph"/>
        <w:numPr>
          <w:ilvl w:val="0"/>
          <w:numId w:val="16"/>
        </w:numPr>
        <w:autoSpaceDE w:val="0"/>
        <w:autoSpaceDN w:val="0"/>
        <w:adjustRightInd w:val="0"/>
        <w:spacing w:after="0" w:line="240" w:lineRule="auto"/>
        <w:rPr>
          <w:rFonts w:ascii="Calibri" w:hAnsi="Calibri" w:cs="Calibri"/>
          <w:color w:val="000000"/>
        </w:rPr>
      </w:pPr>
      <w:r w:rsidRPr="0008653A">
        <w:rPr>
          <w:rFonts w:ascii="Calibri" w:hAnsi="Calibri" w:cs="Calibri"/>
          <w:color w:val="000000"/>
        </w:rPr>
        <w:t>If users discover a website with potentially illegal content, this should be reported</w:t>
      </w:r>
    </w:p>
    <w:p w14:paraId="59E598C2" w14:textId="77777777" w:rsidR="00CA4B4F" w:rsidRDefault="00CA4B4F" w:rsidP="0008653A">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immediately. The academy will report such incidents to appropriate agencies including</w:t>
      </w:r>
    </w:p>
    <w:p w14:paraId="58221D7F" w14:textId="77777777" w:rsidR="00CA4B4F" w:rsidRDefault="00CA4B4F" w:rsidP="0008653A">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Internet Service Provider (ISP), Police, CEOP or the Internet Watch Foundation (IWF).</w:t>
      </w:r>
    </w:p>
    <w:p w14:paraId="2FD274DE" w14:textId="772335EB" w:rsidR="00CA4B4F" w:rsidRPr="0008653A" w:rsidRDefault="00CA4B4F" w:rsidP="0021096B">
      <w:pPr>
        <w:pStyle w:val="ListParagraph"/>
        <w:numPr>
          <w:ilvl w:val="0"/>
          <w:numId w:val="17"/>
        </w:numPr>
        <w:autoSpaceDE w:val="0"/>
        <w:autoSpaceDN w:val="0"/>
        <w:adjustRightInd w:val="0"/>
        <w:spacing w:after="0" w:line="240" w:lineRule="auto"/>
        <w:rPr>
          <w:rFonts w:ascii="Calibri" w:hAnsi="Calibri" w:cs="Calibri"/>
          <w:color w:val="000000"/>
        </w:rPr>
      </w:pPr>
      <w:r w:rsidRPr="0008653A">
        <w:rPr>
          <w:rFonts w:ascii="Calibri" w:hAnsi="Calibri" w:cs="Calibri"/>
          <w:color w:val="000000"/>
        </w:rPr>
        <w:t>Any amendments to the filtering or block and allow lists will be checked and assessed by the</w:t>
      </w:r>
    </w:p>
    <w:p w14:paraId="37DA396C" w14:textId="42D24606" w:rsidR="00CA4B4F" w:rsidRDefault="00CA4B4F" w:rsidP="0008653A">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Head</w:t>
      </w:r>
      <w:r w:rsidR="00416151">
        <w:rPr>
          <w:rFonts w:ascii="Calibri" w:hAnsi="Calibri" w:cs="Calibri"/>
          <w:color w:val="000000"/>
        </w:rPr>
        <w:t>teacher</w:t>
      </w:r>
      <w:r>
        <w:rPr>
          <w:rFonts w:ascii="Calibri" w:hAnsi="Calibri" w:cs="Calibri"/>
          <w:color w:val="000000"/>
        </w:rPr>
        <w:t xml:space="preserve"> prior to being released or blocked.</w:t>
      </w:r>
    </w:p>
    <w:p w14:paraId="49D9B6BB" w14:textId="564847D6" w:rsidR="00CA4B4F" w:rsidRPr="007258B2" w:rsidRDefault="00CA4B4F" w:rsidP="0021096B">
      <w:pPr>
        <w:pStyle w:val="ListParagraph"/>
        <w:numPr>
          <w:ilvl w:val="0"/>
          <w:numId w:val="17"/>
        </w:numPr>
        <w:autoSpaceDE w:val="0"/>
        <w:autoSpaceDN w:val="0"/>
        <w:adjustRightInd w:val="0"/>
        <w:spacing w:after="0" w:line="240" w:lineRule="auto"/>
        <w:rPr>
          <w:rFonts w:ascii="Calibri" w:hAnsi="Calibri" w:cs="Calibri"/>
          <w:color w:val="000000"/>
        </w:rPr>
      </w:pPr>
      <w:r w:rsidRPr="007258B2">
        <w:rPr>
          <w:rFonts w:ascii="Calibri" w:hAnsi="Calibri" w:cs="Calibri"/>
          <w:color w:val="000000"/>
        </w:rPr>
        <w:t>The evaluation of online content materials is a part of teaching and learning in every subject</w:t>
      </w:r>
    </w:p>
    <w:p w14:paraId="4043FD40" w14:textId="77777777" w:rsidR="00CA4B4F" w:rsidRDefault="00CA4B4F" w:rsidP="007258B2">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and will be viewed as a whole-school requirement across the curriculum.</w:t>
      </w:r>
    </w:p>
    <w:p w14:paraId="6879ABBB" w14:textId="77777777" w:rsidR="00661A81" w:rsidRDefault="00661A81" w:rsidP="00CA4B4F">
      <w:pPr>
        <w:autoSpaceDE w:val="0"/>
        <w:autoSpaceDN w:val="0"/>
        <w:adjustRightInd w:val="0"/>
        <w:spacing w:after="0" w:line="240" w:lineRule="auto"/>
        <w:rPr>
          <w:rFonts w:ascii="Calibri-Bold" w:hAnsi="Calibri-Bold" w:cs="Calibri-Bold"/>
          <w:b/>
          <w:bCs/>
          <w:color w:val="000000"/>
          <w:sz w:val="24"/>
          <w:szCs w:val="24"/>
        </w:rPr>
      </w:pPr>
    </w:p>
    <w:p w14:paraId="0B574783" w14:textId="01CE7561" w:rsidR="00CA4B4F" w:rsidRPr="00661A81"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661A81">
        <w:rPr>
          <w:rFonts w:ascii="Calibri-Bold" w:hAnsi="Calibri-Bold" w:cs="Calibri-Bold"/>
          <w:b/>
          <w:bCs/>
          <w:color w:val="000000"/>
          <w:sz w:val="32"/>
          <w:szCs w:val="32"/>
        </w:rPr>
        <w:t>E-Mail</w:t>
      </w:r>
    </w:p>
    <w:p w14:paraId="704B43C3" w14:textId="766142FD" w:rsidR="00CA4B4F" w:rsidRPr="00661A81" w:rsidRDefault="00CA4B4F" w:rsidP="0021096B">
      <w:pPr>
        <w:pStyle w:val="ListParagraph"/>
        <w:numPr>
          <w:ilvl w:val="0"/>
          <w:numId w:val="17"/>
        </w:numPr>
        <w:autoSpaceDE w:val="0"/>
        <w:autoSpaceDN w:val="0"/>
        <w:adjustRightInd w:val="0"/>
        <w:spacing w:after="0" w:line="240" w:lineRule="auto"/>
        <w:rPr>
          <w:rFonts w:ascii="Calibri" w:hAnsi="Calibri" w:cs="Calibri"/>
          <w:color w:val="000000"/>
        </w:rPr>
      </w:pPr>
      <w:r w:rsidRPr="00661A81">
        <w:rPr>
          <w:rFonts w:ascii="Calibri" w:hAnsi="Calibri" w:cs="Calibri"/>
          <w:color w:val="000000"/>
        </w:rPr>
        <w:t>Staff and pupils should only use approved email accounts allocated to them by the academies</w:t>
      </w:r>
      <w:r w:rsidR="00661A81" w:rsidRPr="00661A81">
        <w:rPr>
          <w:rFonts w:ascii="Calibri" w:hAnsi="Calibri" w:cs="Calibri"/>
          <w:color w:val="000000"/>
        </w:rPr>
        <w:t xml:space="preserve"> </w:t>
      </w:r>
      <w:r w:rsidRPr="00661A81">
        <w:rPr>
          <w:rFonts w:ascii="Calibri" w:hAnsi="Calibri" w:cs="Calibri"/>
          <w:color w:val="000000"/>
        </w:rPr>
        <w:t>and should be aware that any use of the academy email system will be monitored and</w:t>
      </w:r>
      <w:r w:rsidR="00661A81">
        <w:rPr>
          <w:rFonts w:ascii="Calibri" w:hAnsi="Calibri" w:cs="Calibri"/>
          <w:color w:val="000000"/>
        </w:rPr>
        <w:t xml:space="preserve"> </w:t>
      </w:r>
      <w:r w:rsidRPr="00661A81">
        <w:rPr>
          <w:rFonts w:ascii="Calibri" w:hAnsi="Calibri" w:cs="Calibri"/>
          <w:color w:val="000000"/>
        </w:rPr>
        <w:t>checked.</w:t>
      </w:r>
    </w:p>
    <w:p w14:paraId="127378F8" w14:textId="08494AF6" w:rsidR="00CA4B4F" w:rsidRPr="00661A81" w:rsidRDefault="00CA4B4F" w:rsidP="0021096B">
      <w:pPr>
        <w:pStyle w:val="ListParagraph"/>
        <w:numPr>
          <w:ilvl w:val="0"/>
          <w:numId w:val="17"/>
        </w:numPr>
        <w:autoSpaceDE w:val="0"/>
        <w:autoSpaceDN w:val="0"/>
        <w:adjustRightInd w:val="0"/>
        <w:spacing w:after="0" w:line="240" w:lineRule="auto"/>
        <w:rPr>
          <w:rFonts w:ascii="Calibri" w:hAnsi="Calibri" w:cs="Calibri"/>
          <w:color w:val="000000"/>
        </w:rPr>
      </w:pPr>
      <w:r w:rsidRPr="00661A81">
        <w:rPr>
          <w:rFonts w:ascii="Calibri" w:hAnsi="Calibri" w:cs="Calibri"/>
          <w:color w:val="000000"/>
        </w:rPr>
        <w:t>Staff should not use personal email accounts for professional purposes, especially to</w:t>
      </w:r>
    </w:p>
    <w:p w14:paraId="72F46F93" w14:textId="77777777" w:rsidR="00CA4B4F" w:rsidRDefault="00CA4B4F" w:rsidP="00661A81">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exchange any school related information or documents or to email parents/carers.</w:t>
      </w:r>
    </w:p>
    <w:p w14:paraId="26693E0F" w14:textId="4A5936AD" w:rsidR="00CA4B4F" w:rsidRPr="00661A81" w:rsidRDefault="00CA4B4F" w:rsidP="0021096B">
      <w:pPr>
        <w:pStyle w:val="ListParagraph"/>
        <w:numPr>
          <w:ilvl w:val="0"/>
          <w:numId w:val="18"/>
        </w:numPr>
        <w:autoSpaceDE w:val="0"/>
        <w:autoSpaceDN w:val="0"/>
        <w:adjustRightInd w:val="0"/>
        <w:spacing w:after="0" w:line="240" w:lineRule="auto"/>
        <w:rPr>
          <w:rFonts w:ascii="Calibri" w:hAnsi="Calibri" w:cs="Calibri"/>
          <w:color w:val="000000"/>
        </w:rPr>
      </w:pPr>
      <w:r w:rsidRPr="00661A81">
        <w:rPr>
          <w:rFonts w:ascii="Calibri" w:hAnsi="Calibri" w:cs="Calibri"/>
          <w:color w:val="000000"/>
        </w:rPr>
        <w:lastRenderedPageBreak/>
        <w:t xml:space="preserve">Staff should not send </w:t>
      </w:r>
      <w:r w:rsidR="002221A8">
        <w:rPr>
          <w:rFonts w:ascii="Calibri" w:hAnsi="Calibri" w:cs="Calibri"/>
          <w:color w:val="000000"/>
        </w:rPr>
        <w:t xml:space="preserve">personal </w:t>
      </w:r>
      <w:r w:rsidRPr="00661A81">
        <w:rPr>
          <w:rFonts w:ascii="Calibri" w:hAnsi="Calibri" w:cs="Calibri"/>
          <w:color w:val="000000"/>
        </w:rPr>
        <w:t>emails to pupils</w:t>
      </w:r>
      <w:r w:rsidR="007B7888">
        <w:rPr>
          <w:rFonts w:ascii="Calibri" w:hAnsi="Calibri" w:cs="Calibri"/>
          <w:color w:val="000000"/>
        </w:rPr>
        <w:t>, but may require</w:t>
      </w:r>
      <w:r w:rsidR="008E0937">
        <w:rPr>
          <w:rFonts w:ascii="Calibri" w:hAnsi="Calibri" w:cs="Calibri"/>
          <w:color w:val="000000"/>
        </w:rPr>
        <w:t>d to send work related emails such as teams invites, school work</w:t>
      </w:r>
      <w:r w:rsidR="00CB2D4B">
        <w:rPr>
          <w:rFonts w:ascii="Calibri" w:hAnsi="Calibri" w:cs="Calibri"/>
          <w:color w:val="000000"/>
        </w:rPr>
        <w:t xml:space="preserve"> etc. These must be within work hours using the </w:t>
      </w:r>
      <w:r w:rsidR="00BE0CC2">
        <w:rPr>
          <w:rFonts w:ascii="Calibri" w:hAnsi="Calibri" w:cs="Calibri"/>
          <w:color w:val="000000"/>
        </w:rPr>
        <w:t>academies email system.</w:t>
      </w:r>
    </w:p>
    <w:p w14:paraId="2E7E8F68" w14:textId="7FC71072" w:rsidR="00CA4B4F" w:rsidRPr="00661A81" w:rsidRDefault="00CA4B4F" w:rsidP="0021096B">
      <w:pPr>
        <w:pStyle w:val="ListParagraph"/>
        <w:numPr>
          <w:ilvl w:val="0"/>
          <w:numId w:val="18"/>
        </w:numPr>
        <w:autoSpaceDE w:val="0"/>
        <w:autoSpaceDN w:val="0"/>
        <w:adjustRightInd w:val="0"/>
        <w:spacing w:after="0" w:line="240" w:lineRule="auto"/>
        <w:rPr>
          <w:rFonts w:ascii="Calibri" w:hAnsi="Calibri" w:cs="Calibri"/>
          <w:color w:val="000000"/>
        </w:rPr>
      </w:pPr>
      <w:r w:rsidRPr="00661A81">
        <w:rPr>
          <w:rFonts w:ascii="Calibri" w:hAnsi="Calibri" w:cs="Calibri"/>
          <w:color w:val="000000"/>
        </w:rPr>
        <w:t>Pupils are encouraged to immediately tell a teacher or trusted adult if they receive any</w:t>
      </w:r>
    </w:p>
    <w:p w14:paraId="485046F9" w14:textId="77777777" w:rsidR="00CA4B4F" w:rsidRDefault="00CA4B4F" w:rsidP="006B3FBF">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inappropriate or offensive emails.</w:t>
      </w:r>
    </w:p>
    <w:p w14:paraId="4ABF8F28" w14:textId="7C966E25" w:rsidR="00CA4B4F" w:rsidRPr="00081D87" w:rsidRDefault="00CA4B4F" w:rsidP="0021096B">
      <w:pPr>
        <w:pStyle w:val="ListParagraph"/>
        <w:numPr>
          <w:ilvl w:val="0"/>
          <w:numId w:val="19"/>
        </w:numPr>
        <w:autoSpaceDE w:val="0"/>
        <w:autoSpaceDN w:val="0"/>
        <w:adjustRightInd w:val="0"/>
        <w:spacing w:after="0" w:line="240" w:lineRule="auto"/>
        <w:rPr>
          <w:rFonts w:ascii="Calibri" w:hAnsi="Calibri" w:cs="Calibri"/>
          <w:color w:val="000000"/>
        </w:rPr>
      </w:pPr>
      <w:r w:rsidRPr="00081D87">
        <w:rPr>
          <w:rFonts w:ascii="Calibri" w:hAnsi="Calibri" w:cs="Calibri"/>
          <w:color w:val="000000"/>
        </w:rPr>
        <w:t>Irrespectively of how pupils or staff access their academy email (from home or within the</w:t>
      </w:r>
    </w:p>
    <w:p w14:paraId="31E3BD0F" w14:textId="77777777" w:rsidR="00CA4B4F" w:rsidRDefault="00CA4B4F" w:rsidP="00081D87">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academy), our academies policies still apply.</w:t>
      </w:r>
    </w:p>
    <w:p w14:paraId="08D8C5E3" w14:textId="5265C0C6" w:rsidR="00CA4B4F" w:rsidRPr="00081D87" w:rsidRDefault="00CA4B4F" w:rsidP="0021096B">
      <w:pPr>
        <w:pStyle w:val="ListParagraph"/>
        <w:numPr>
          <w:ilvl w:val="0"/>
          <w:numId w:val="19"/>
        </w:numPr>
        <w:autoSpaceDE w:val="0"/>
        <w:autoSpaceDN w:val="0"/>
        <w:adjustRightInd w:val="0"/>
        <w:spacing w:after="0" w:line="240" w:lineRule="auto"/>
        <w:rPr>
          <w:rFonts w:ascii="Calibri" w:hAnsi="Calibri" w:cs="Calibri"/>
          <w:color w:val="000000"/>
        </w:rPr>
      </w:pPr>
      <w:r w:rsidRPr="00081D87">
        <w:rPr>
          <w:rFonts w:ascii="Calibri" w:hAnsi="Calibri" w:cs="Calibri"/>
          <w:color w:val="000000"/>
        </w:rPr>
        <w:t>Chain messages are not permitted or forwarded on to other academy owned email</w:t>
      </w:r>
    </w:p>
    <w:p w14:paraId="7F2C5C58" w14:textId="77777777" w:rsidR="00CA4B4F" w:rsidRDefault="00CA4B4F" w:rsidP="00081D87">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addresses.</w:t>
      </w:r>
    </w:p>
    <w:p w14:paraId="2D18B77E" w14:textId="77777777" w:rsidR="00683C0D" w:rsidRDefault="00683C0D" w:rsidP="00CA4B4F">
      <w:pPr>
        <w:autoSpaceDE w:val="0"/>
        <w:autoSpaceDN w:val="0"/>
        <w:adjustRightInd w:val="0"/>
        <w:spacing w:after="0" w:line="240" w:lineRule="auto"/>
        <w:rPr>
          <w:rFonts w:ascii="Calibri-Bold" w:hAnsi="Calibri-Bold" w:cs="Calibri-Bold"/>
          <w:b/>
          <w:bCs/>
          <w:color w:val="000000"/>
          <w:sz w:val="24"/>
          <w:szCs w:val="24"/>
        </w:rPr>
      </w:pPr>
    </w:p>
    <w:p w14:paraId="63DF95BA" w14:textId="7F9FB611" w:rsidR="00CA4B4F" w:rsidRPr="00683C0D"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683C0D">
        <w:rPr>
          <w:rFonts w:ascii="Calibri-Bold" w:hAnsi="Calibri-Bold" w:cs="Calibri-Bold"/>
          <w:b/>
          <w:bCs/>
          <w:color w:val="000000"/>
          <w:sz w:val="32"/>
          <w:szCs w:val="32"/>
        </w:rPr>
        <w:t>Social Networking</w:t>
      </w:r>
    </w:p>
    <w:p w14:paraId="267C7917" w14:textId="5E5D4927" w:rsidR="00CA4B4F" w:rsidRPr="00160B7C" w:rsidRDefault="00CA4B4F" w:rsidP="0021096B">
      <w:pPr>
        <w:pStyle w:val="ListParagraph"/>
        <w:numPr>
          <w:ilvl w:val="0"/>
          <w:numId w:val="19"/>
        </w:numPr>
        <w:autoSpaceDE w:val="0"/>
        <w:autoSpaceDN w:val="0"/>
        <w:adjustRightInd w:val="0"/>
        <w:spacing w:after="0" w:line="240" w:lineRule="auto"/>
        <w:rPr>
          <w:rFonts w:ascii="Calibri" w:hAnsi="Calibri" w:cs="Calibri"/>
          <w:color w:val="000000"/>
        </w:rPr>
      </w:pPr>
      <w:r w:rsidRPr="00683C0D">
        <w:rPr>
          <w:rFonts w:ascii="Calibri" w:hAnsi="Calibri" w:cs="Calibri"/>
          <w:color w:val="000000"/>
        </w:rPr>
        <w:t>Staff will not post content or participate in any conversations which will be detrimental to the</w:t>
      </w:r>
      <w:r w:rsidR="00683C0D">
        <w:rPr>
          <w:rFonts w:ascii="Calibri" w:hAnsi="Calibri" w:cs="Calibri"/>
          <w:color w:val="000000"/>
        </w:rPr>
        <w:t xml:space="preserve"> </w:t>
      </w:r>
      <w:r w:rsidRPr="00683C0D">
        <w:rPr>
          <w:rFonts w:ascii="Calibri" w:hAnsi="Calibri" w:cs="Calibri"/>
          <w:color w:val="000000"/>
        </w:rPr>
        <w:t xml:space="preserve">image of the academies or the </w:t>
      </w:r>
      <w:r w:rsidR="0004203B">
        <w:rPr>
          <w:rFonts w:ascii="Calibri" w:hAnsi="Calibri" w:cs="Calibri"/>
          <w:color w:val="000000"/>
        </w:rPr>
        <w:t>Creating Tomorrow Academies Trust</w:t>
      </w:r>
      <w:r w:rsidRPr="00683C0D">
        <w:rPr>
          <w:rFonts w:ascii="Calibri" w:hAnsi="Calibri" w:cs="Calibri"/>
          <w:color w:val="000000"/>
        </w:rPr>
        <w:t>. Staff who hold an account</w:t>
      </w:r>
      <w:r w:rsidR="00160B7C">
        <w:rPr>
          <w:rFonts w:ascii="Calibri" w:hAnsi="Calibri" w:cs="Calibri"/>
          <w:color w:val="000000"/>
        </w:rPr>
        <w:t xml:space="preserve"> </w:t>
      </w:r>
      <w:r w:rsidRPr="00160B7C">
        <w:rPr>
          <w:rFonts w:ascii="Calibri" w:hAnsi="Calibri" w:cs="Calibri"/>
          <w:color w:val="000000"/>
        </w:rPr>
        <w:t>should not have parents or pupils as their ‘friends’. Doing so will result in disciplinary action</w:t>
      </w:r>
      <w:r w:rsidR="00160B7C">
        <w:rPr>
          <w:rFonts w:ascii="Calibri" w:hAnsi="Calibri" w:cs="Calibri"/>
          <w:color w:val="000000"/>
        </w:rPr>
        <w:t xml:space="preserve"> </w:t>
      </w:r>
      <w:r w:rsidRPr="00160B7C">
        <w:rPr>
          <w:rFonts w:ascii="Calibri" w:hAnsi="Calibri" w:cs="Calibri"/>
          <w:color w:val="000000"/>
        </w:rPr>
        <w:t>or dismissal.</w:t>
      </w:r>
    </w:p>
    <w:p w14:paraId="103E3728" w14:textId="74CF9BC3" w:rsidR="00CA4B4F" w:rsidRPr="00683C0D" w:rsidRDefault="00CA4B4F" w:rsidP="0021096B">
      <w:pPr>
        <w:pStyle w:val="ListParagraph"/>
        <w:numPr>
          <w:ilvl w:val="0"/>
          <w:numId w:val="19"/>
        </w:numPr>
        <w:autoSpaceDE w:val="0"/>
        <w:autoSpaceDN w:val="0"/>
        <w:adjustRightInd w:val="0"/>
        <w:spacing w:after="0" w:line="240" w:lineRule="auto"/>
        <w:rPr>
          <w:rFonts w:ascii="Calibri" w:hAnsi="Calibri" w:cs="Calibri"/>
          <w:color w:val="000000"/>
        </w:rPr>
      </w:pPr>
      <w:r w:rsidRPr="00683C0D">
        <w:rPr>
          <w:rFonts w:ascii="Calibri" w:hAnsi="Calibri" w:cs="Calibri"/>
          <w:color w:val="000000"/>
        </w:rPr>
        <w:t>Blogs or social media sites should be password protected and run from the academies</w:t>
      </w:r>
    </w:p>
    <w:p w14:paraId="3DD6BE2B" w14:textId="77777777" w:rsidR="00CA4B4F" w:rsidRDefault="00CA4B4F" w:rsidP="00683C0D">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website with approval from the Senior Leadership Team.</w:t>
      </w:r>
    </w:p>
    <w:p w14:paraId="7D8A4536" w14:textId="4FB646FC" w:rsidR="00CA4B4F" w:rsidRDefault="00CA4B4F" w:rsidP="00CA4B4F">
      <w:pPr>
        <w:autoSpaceDE w:val="0"/>
        <w:autoSpaceDN w:val="0"/>
        <w:adjustRightInd w:val="0"/>
        <w:spacing w:after="0" w:line="240" w:lineRule="auto"/>
        <w:rPr>
          <w:rFonts w:ascii="GillSansMT" w:hAnsi="GillSansMT" w:cs="GillSansMT"/>
          <w:color w:val="FFFFFF"/>
          <w:sz w:val="24"/>
          <w:szCs w:val="24"/>
        </w:rPr>
      </w:pPr>
      <w:r>
        <w:rPr>
          <w:rFonts w:ascii="GillSansMT" w:hAnsi="GillSansMT" w:cs="GillSansMT"/>
          <w:color w:val="FFFFFF"/>
          <w:sz w:val="24"/>
          <w:szCs w:val="24"/>
        </w:rPr>
        <w:t>to multi-academy trust</w:t>
      </w:r>
    </w:p>
    <w:p w14:paraId="3C8E1138" w14:textId="77777777" w:rsidR="00CA4B4F" w:rsidRPr="00502018"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502018">
        <w:rPr>
          <w:rFonts w:ascii="Calibri-Bold" w:hAnsi="Calibri-Bold" w:cs="Calibri-Bold"/>
          <w:b/>
          <w:bCs/>
          <w:color w:val="000000"/>
          <w:sz w:val="32"/>
          <w:szCs w:val="32"/>
        </w:rPr>
        <w:t>Pupils Publishing Content Online</w:t>
      </w:r>
    </w:p>
    <w:p w14:paraId="31375AB3" w14:textId="455B141D" w:rsidR="00CA4B4F" w:rsidRPr="00CB6A2B" w:rsidRDefault="00CA4B4F" w:rsidP="0021096B">
      <w:pPr>
        <w:pStyle w:val="ListParagraph"/>
        <w:numPr>
          <w:ilvl w:val="0"/>
          <w:numId w:val="20"/>
        </w:numPr>
        <w:autoSpaceDE w:val="0"/>
        <w:autoSpaceDN w:val="0"/>
        <w:adjustRightInd w:val="0"/>
        <w:spacing w:after="0" w:line="240" w:lineRule="auto"/>
        <w:rPr>
          <w:rFonts w:ascii="Calibri" w:hAnsi="Calibri" w:cs="Calibri"/>
          <w:color w:val="000000"/>
        </w:rPr>
      </w:pPr>
      <w:r w:rsidRPr="00CB6A2B">
        <w:rPr>
          <w:rFonts w:ascii="Calibri" w:hAnsi="Calibri" w:cs="Calibri"/>
          <w:color w:val="000000"/>
        </w:rPr>
        <w:t>Pupils will not be allowed to post or create content on sites unless the site has been</w:t>
      </w:r>
    </w:p>
    <w:p w14:paraId="339F5833" w14:textId="77777777" w:rsidR="00CA4B4F" w:rsidRDefault="00CA4B4F" w:rsidP="00CB6A2B">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approved by a member of the teaching staff.</w:t>
      </w:r>
    </w:p>
    <w:p w14:paraId="030767D6" w14:textId="7D3BAAB8" w:rsidR="00CA4B4F" w:rsidRPr="00CB6A2B" w:rsidRDefault="00CA4B4F" w:rsidP="0021096B">
      <w:pPr>
        <w:pStyle w:val="ListParagraph"/>
        <w:numPr>
          <w:ilvl w:val="0"/>
          <w:numId w:val="20"/>
        </w:numPr>
        <w:autoSpaceDE w:val="0"/>
        <w:autoSpaceDN w:val="0"/>
        <w:adjustRightInd w:val="0"/>
        <w:spacing w:after="0" w:line="240" w:lineRule="auto"/>
        <w:rPr>
          <w:rFonts w:ascii="Calibri" w:hAnsi="Calibri" w:cs="Calibri"/>
          <w:color w:val="000000"/>
        </w:rPr>
      </w:pPr>
      <w:r w:rsidRPr="00CB6A2B">
        <w:rPr>
          <w:rFonts w:ascii="Calibri" w:hAnsi="Calibri" w:cs="Calibri"/>
          <w:color w:val="000000"/>
        </w:rPr>
        <w:t>Pupils’ full names will not be used anywhere on the website, particularly in association with</w:t>
      </w:r>
    </w:p>
    <w:p w14:paraId="4E271EE9" w14:textId="77777777" w:rsidR="00CA4B4F" w:rsidRDefault="00CA4B4F" w:rsidP="00CB6A2B">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photographs and video.</w:t>
      </w:r>
    </w:p>
    <w:p w14:paraId="4DD9A3E4" w14:textId="6D304EDC" w:rsidR="00CA4B4F" w:rsidRPr="00CE233B" w:rsidRDefault="00CA4B4F" w:rsidP="0021096B">
      <w:pPr>
        <w:pStyle w:val="ListParagraph"/>
        <w:numPr>
          <w:ilvl w:val="0"/>
          <w:numId w:val="20"/>
        </w:numPr>
        <w:autoSpaceDE w:val="0"/>
        <w:autoSpaceDN w:val="0"/>
        <w:adjustRightInd w:val="0"/>
        <w:spacing w:after="0" w:line="240" w:lineRule="auto"/>
        <w:rPr>
          <w:rFonts w:ascii="Calibri" w:hAnsi="Calibri" w:cs="Calibri"/>
          <w:color w:val="000000"/>
        </w:rPr>
      </w:pPr>
      <w:r w:rsidRPr="00CE233B">
        <w:rPr>
          <w:rFonts w:ascii="Calibri" w:hAnsi="Calibri" w:cs="Calibri"/>
          <w:color w:val="000000"/>
        </w:rPr>
        <w:t>Written permission is obtained from the parents/carers before photographs and videos are</w:t>
      </w:r>
    </w:p>
    <w:p w14:paraId="31714B1B" w14:textId="77777777" w:rsidR="00CA4B4F" w:rsidRDefault="00CA4B4F" w:rsidP="00D473D0">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published.</w:t>
      </w:r>
    </w:p>
    <w:p w14:paraId="625B0626" w14:textId="6D00BF88" w:rsidR="00CA4B4F" w:rsidRPr="00D473D0" w:rsidRDefault="00CA4B4F" w:rsidP="0021096B">
      <w:pPr>
        <w:pStyle w:val="ListParagraph"/>
        <w:numPr>
          <w:ilvl w:val="0"/>
          <w:numId w:val="20"/>
        </w:numPr>
        <w:autoSpaceDE w:val="0"/>
        <w:autoSpaceDN w:val="0"/>
        <w:adjustRightInd w:val="0"/>
        <w:spacing w:after="0" w:line="240" w:lineRule="auto"/>
        <w:rPr>
          <w:rFonts w:ascii="Calibri" w:hAnsi="Calibri" w:cs="Calibri"/>
          <w:color w:val="000000"/>
        </w:rPr>
      </w:pPr>
      <w:r w:rsidRPr="00D473D0">
        <w:rPr>
          <w:rFonts w:ascii="Calibri" w:hAnsi="Calibri" w:cs="Calibri"/>
          <w:color w:val="000000"/>
        </w:rPr>
        <w:t>Any images, videos or sound clips of pupils must be stored on the academies network and</w:t>
      </w:r>
    </w:p>
    <w:p w14:paraId="5907DA9C" w14:textId="77777777" w:rsidR="00CA4B4F" w:rsidRDefault="00CA4B4F" w:rsidP="00D473D0">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never transferred to personally-owned equipment.</w:t>
      </w:r>
    </w:p>
    <w:p w14:paraId="1D5A87B6" w14:textId="44473F25" w:rsidR="00CA4B4F" w:rsidRPr="00D473D0" w:rsidRDefault="00CA4B4F" w:rsidP="0021096B">
      <w:pPr>
        <w:pStyle w:val="ListParagraph"/>
        <w:numPr>
          <w:ilvl w:val="0"/>
          <w:numId w:val="20"/>
        </w:numPr>
        <w:autoSpaceDE w:val="0"/>
        <w:autoSpaceDN w:val="0"/>
        <w:adjustRightInd w:val="0"/>
        <w:spacing w:after="0" w:line="240" w:lineRule="auto"/>
        <w:rPr>
          <w:rFonts w:ascii="Calibri" w:hAnsi="Calibri" w:cs="Calibri"/>
          <w:color w:val="000000"/>
        </w:rPr>
      </w:pPr>
      <w:r w:rsidRPr="00D473D0">
        <w:rPr>
          <w:rFonts w:ascii="Calibri" w:hAnsi="Calibri" w:cs="Calibri"/>
          <w:color w:val="000000"/>
        </w:rPr>
        <w:t>Pupils and staff are not permitted to use portable devices to store images/video/sound clips</w:t>
      </w:r>
    </w:p>
    <w:p w14:paraId="35152051" w14:textId="2E597516" w:rsidR="00CA4B4F" w:rsidRDefault="00CA4B4F" w:rsidP="00D473D0">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of pupils.</w:t>
      </w:r>
    </w:p>
    <w:p w14:paraId="38ED9B85" w14:textId="77777777" w:rsidR="00D473D0" w:rsidRDefault="00D473D0" w:rsidP="00D473D0">
      <w:pPr>
        <w:autoSpaceDE w:val="0"/>
        <w:autoSpaceDN w:val="0"/>
        <w:adjustRightInd w:val="0"/>
        <w:spacing w:after="0" w:line="240" w:lineRule="auto"/>
        <w:ind w:firstLine="720"/>
        <w:rPr>
          <w:rFonts w:ascii="Calibri" w:hAnsi="Calibri" w:cs="Calibri"/>
          <w:color w:val="000000"/>
        </w:rPr>
      </w:pPr>
    </w:p>
    <w:p w14:paraId="06859D0B" w14:textId="77777777" w:rsidR="00CA4B4F" w:rsidRPr="00D473D0"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D473D0">
        <w:rPr>
          <w:rFonts w:ascii="Calibri-Bold" w:hAnsi="Calibri-Bold" w:cs="Calibri-Bold"/>
          <w:b/>
          <w:bCs/>
          <w:color w:val="000000"/>
          <w:sz w:val="32"/>
          <w:szCs w:val="32"/>
        </w:rPr>
        <w:t>Mobile Phones and Devices</w:t>
      </w:r>
    </w:p>
    <w:p w14:paraId="4EE66BC3" w14:textId="77777777" w:rsidR="00CA4B4F" w:rsidRPr="00AC2543" w:rsidRDefault="00CA4B4F" w:rsidP="00CA4B4F">
      <w:pPr>
        <w:autoSpaceDE w:val="0"/>
        <w:autoSpaceDN w:val="0"/>
        <w:adjustRightInd w:val="0"/>
        <w:spacing w:after="0" w:line="240" w:lineRule="auto"/>
        <w:rPr>
          <w:rFonts w:ascii="Calibri-Bold" w:hAnsi="Calibri-Bold" w:cs="Calibri-Bold"/>
          <w:b/>
          <w:bCs/>
          <w:color w:val="000000"/>
          <w:sz w:val="28"/>
          <w:szCs w:val="28"/>
        </w:rPr>
      </w:pPr>
      <w:r w:rsidRPr="00AC2543">
        <w:rPr>
          <w:rFonts w:ascii="Calibri-Bold" w:hAnsi="Calibri-Bold" w:cs="Calibri-Bold"/>
          <w:b/>
          <w:bCs/>
          <w:color w:val="000000"/>
          <w:sz w:val="28"/>
          <w:szCs w:val="28"/>
        </w:rPr>
        <w:t>General use of personal devices</w:t>
      </w:r>
    </w:p>
    <w:p w14:paraId="78C0FD97" w14:textId="7C6D06A1" w:rsidR="00CA4B4F" w:rsidRPr="008031D8" w:rsidRDefault="00CA4B4F" w:rsidP="0021096B">
      <w:pPr>
        <w:pStyle w:val="ListParagraph"/>
        <w:numPr>
          <w:ilvl w:val="0"/>
          <w:numId w:val="20"/>
        </w:numPr>
        <w:autoSpaceDE w:val="0"/>
        <w:autoSpaceDN w:val="0"/>
        <w:adjustRightInd w:val="0"/>
        <w:spacing w:after="0" w:line="240" w:lineRule="auto"/>
        <w:rPr>
          <w:rFonts w:ascii="Calibri" w:hAnsi="Calibri" w:cs="Calibri"/>
          <w:color w:val="000000"/>
        </w:rPr>
      </w:pPr>
      <w:r w:rsidRPr="008031D8">
        <w:rPr>
          <w:rFonts w:ascii="Calibri" w:hAnsi="Calibri" w:cs="Calibri"/>
          <w:color w:val="000000"/>
        </w:rPr>
        <w:t>Mobile phones and personally-owned devices will not be used in any way during lessons or</w:t>
      </w:r>
    </w:p>
    <w:p w14:paraId="1ECD7D53" w14:textId="77777777" w:rsidR="00CA4B4F" w:rsidRDefault="00CA4B4F" w:rsidP="008031D8">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school time. They should be switched off or silent at all times.</w:t>
      </w:r>
    </w:p>
    <w:p w14:paraId="4C4D892E" w14:textId="1CB8C68B" w:rsidR="00CA4B4F" w:rsidRPr="008031D8" w:rsidRDefault="00CA4B4F" w:rsidP="0021096B">
      <w:pPr>
        <w:pStyle w:val="ListParagraph"/>
        <w:numPr>
          <w:ilvl w:val="0"/>
          <w:numId w:val="20"/>
        </w:numPr>
        <w:autoSpaceDE w:val="0"/>
        <w:autoSpaceDN w:val="0"/>
        <w:adjustRightInd w:val="0"/>
        <w:spacing w:after="0" w:line="240" w:lineRule="auto"/>
        <w:rPr>
          <w:rFonts w:ascii="Calibri" w:hAnsi="Calibri" w:cs="Calibri"/>
          <w:color w:val="000000"/>
        </w:rPr>
      </w:pPr>
      <w:r w:rsidRPr="008031D8">
        <w:rPr>
          <w:rFonts w:ascii="Calibri" w:hAnsi="Calibri" w:cs="Calibri"/>
          <w:color w:val="000000"/>
        </w:rPr>
        <w:t>No images or videos will be taken on mobile phones or personally owned devices.</w:t>
      </w:r>
    </w:p>
    <w:p w14:paraId="5594941C" w14:textId="2C79087B" w:rsidR="00CA4B4F" w:rsidRPr="008031D8" w:rsidRDefault="00CA4B4F" w:rsidP="0021096B">
      <w:pPr>
        <w:pStyle w:val="ListParagraph"/>
        <w:numPr>
          <w:ilvl w:val="0"/>
          <w:numId w:val="20"/>
        </w:numPr>
        <w:autoSpaceDE w:val="0"/>
        <w:autoSpaceDN w:val="0"/>
        <w:adjustRightInd w:val="0"/>
        <w:spacing w:after="0" w:line="240" w:lineRule="auto"/>
        <w:rPr>
          <w:rFonts w:ascii="Calibri" w:hAnsi="Calibri" w:cs="Calibri"/>
          <w:color w:val="000000"/>
        </w:rPr>
      </w:pPr>
      <w:r w:rsidRPr="008031D8">
        <w:rPr>
          <w:rFonts w:ascii="Calibri" w:hAnsi="Calibri" w:cs="Calibri"/>
          <w:color w:val="000000"/>
        </w:rPr>
        <w:t>In the case of academy productions, Parents/carers are permitted to take pictures of their</w:t>
      </w:r>
    </w:p>
    <w:p w14:paraId="4002CD50" w14:textId="77777777" w:rsidR="00CA4B4F" w:rsidRDefault="00CA4B4F" w:rsidP="008031D8">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child in accordance with academies protocols - signing a form that they will not publish of</w:t>
      </w:r>
    </w:p>
    <w:p w14:paraId="468B596B" w14:textId="77777777" w:rsidR="00CA4B4F" w:rsidRDefault="00CA4B4F" w:rsidP="008031D8">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the photographs or videos on social networking sites.</w:t>
      </w:r>
    </w:p>
    <w:p w14:paraId="6AF2322A" w14:textId="2BA59846" w:rsidR="00CA4B4F" w:rsidRDefault="00CA4B4F" w:rsidP="0021096B">
      <w:pPr>
        <w:pStyle w:val="ListParagraph"/>
        <w:numPr>
          <w:ilvl w:val="0"/>
          <w:numId w:val="21"/>
        </w:numPr>
        <w:autoSpaceDE w:val="0"/>
        <w:autoSpaceDN w:val="0"/>
        <w:adjustRightInd w:val="0"/>
        <w:spacing w:after="0" w:line="240" w:lineRule="auto"/>
        <w:rPr>
          <w:rFonts w:ascii="Calibri" w:hAnsi="Calibri" w:cs="Calibri"/>
          <w:color w:val="000000"/>
        </w:rPr>
      </w:pPr>
      <w:r w:rsidRPr="008031D8">
        <w:rPr>
          <w:rFonts w:ascii="Calibri" w:hAnsi="Calibri" w:cs="Calibri"/>
          <w:color w:val="000000"/>
        </w:rPr>
        <w:t>The sending of abusive or inappropriate text, picture or video message is forbidden.</w:t>
      </w:r>
    </w:p>
    <w:p w14:paraId="0ACF7220" w14:textId="3E45307A" w:rsidR="00AC2543" w:rsidRDefault="00AC2543" w:rsidP="0021096B">
      <w:pPr>
        <w:pStyle w:val="ListParagraph"/>
        <w:numPr>
          <w:ilvl w:val="0"/>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Please refer to the Mobile Devices Policy for further information.</w:t>
      </w:r>
    </w:p>
    <w:p w14:paraId="7F6197DA" w14:textId="77777777" w:rsidR="00AC2543" w:rsidRPr="00AC2543" w:rsidRDefault="00AC2543" w:rsidP="00AC2543">
      <w:pPr>
        <w:autoSpaceDE w:val="0"/>
        <w:autoSpaceDN w:val="0"/>
        <w:adjustRightInd w:val="0"/>
        <w:spacing w:after="0" w:line="240" w:lineRule="auto"/>
        <w:rPr>
          <w:rFonts w:ascii="Calibri" w:hAnsi="Calibri" w:cs="Calibri"/>
          <w:color w:val="000000"/>
        </w:rPr>
      </w:pPr>
    </w:p>
    <w:p w14:paraId="687B5C5B" w14:textId="77777777" w:rsidR="00CA4B4F" w:rsidRPr="00AC2543" w:rsidRDefault="00CA4B4F" w:rsidP="00CA4B4F">
      <w:pPr>
        <w:autoSpaceDE w:val="0"/>
        <w:autoSpaceDN w:val="0"/>
        <w:adjustRightInd w:val="0"/>
        <w:spacing w:after="0" w:line="240" w:lineRule="auto"/>
        <w:rPr>
          <w:rFonts w:ascii="Calibri-Bold" w:hAnsi="Calibri-Bold" w:cs="Calibri-Bold"/>
          <w:b/>
          <w:bCs/>
          <w:color w:val="000000"/>
          <w:sz w:val="24"/>
          <w:szCs w:val="24"/>
        </w:rPr>
      </w:pPr>
      <w:r w:rsidRPr="00AC2543">
        <w:rPr>
          <w:rFonts w:ascii="Calibri-Bold" w:hAnsi="Calibri-Bold" w:cs="Calibri-Bold"/>
          <w:b/>
          <w:bCs/>
          <w:color w:val="000000"/>
          <w:sz w:val="24"/>
          <w:szCs w:val="24"/>
        </w:rPr>
        <w:t>Pupils’ use of personal devices</w:t>
      </w:r>
    </w:p>
    <w:p w14:paraId="5F930CDD" w14:textId="23DD2FA2" w:rsidR="00CA4B4F" w:rsidRPr="00AC2543" w:rsidRDefault="00CA4B4F" w:rsidP="0021096B">
      <w:pPr>
        <w:pStyle w:val="ListParagraph"/>
        <w:numPr>
          <w:ilvl w:val="0"/>
          <w:numId w:val="22"/>
        </w:numPr>
        <w:autoSpaceDE w:val="0"/>
        <w:autoSpaceDN w:val="0"/>
        <w:adjustRightInd w:val="0"/>
        <w:spacing w:after="0" w:line="240" w:lineRule="auto"/>
        <w:rPr>
          <w:rFonts w:ascii="Calibri" w:hAnsi="Calibri" w:cs="Calibri"/>
          <w:color w:val="000000"/>
        </w:rPr>
      </w:pPr>
      <w:r w:rsidRPr="00AC2543">
        <w:rPr>
          <w:rFonts w:ascii="Calibri" w:hAnsi="Calibri" w:cs="Calibri"/>
          <w:color w:val="000000"/>
        </w:rPr>
        <w:t>Pupils’ who need to bring a mobile phone in to the academies can only do on request</w:t>
      </w:r>
    </w:p>
    <w:p w14:paraId="27615327" w14:textId="77777777" w:rsidR="00CA4B4F" w:rsidRDefault="00CA4B4F" w:rsidP="00AC2543">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received from parents explaining the reason that a mobile phone would be needed.</w:t>
      </w:r>
    </w:p>
    <w:p w14:paraId="5BBFC2FA" w14:textId="347036F2" w:rsidR="00CA4B4F" w:rsidRPr="00AC2543" w:rsidRDefault="00CA4B4F" w:rsidP="0021096B">
      <w:pPr>
        <w:pStyle w:val="ListParagraph"/>
        <w:numPr>
          <w:ilvl w:val="0"/>
          <w:numId w:val="22"/>
        </w:numPr>
        <w:autoSpaceDE w:val="0"/>
        <w:autoSpaceDN w:val="0"/>
        <w:adjustRightInd w:val="0"/>
        <w:spacing w:after="0" w:line="240" w:lineRule="auto"/>
        <w:rPr>
          <w:rFonts w:ascii="Calibri" w:hAnsi="Calibri" w:cs="Calibri"/>
          <w:color w:val="000000"/>
        </w:rPr>
      </w:pPr>
      <w:r w:rsidRPr="00AC2543">
        <w:rPr>
          <w:rFonts w:ascii="Calibri" w:hAnsi="Calibri" w:cs="Calibri"/>
          <w:color w:val="000000"/>
        </w:rPr>
        <w:t>The phone will be kept in the academy office during the school day.</w:t>
      </w:r>
    </w:p>
    <w:p w14:paraId="4490BEC8" w14:textId="4236DBEB" w:rsidR="00B33F84" w:rsidRPr="00B33F84" w:rsidRDefault="00CA4B4F" w:rsidP="0021096B">
      <w:pPr>
        <w:pStyle w:val="ListParagraph"/>
        <w:numPr>
          <w:ilvl w:val="0"/>
          <w:numId w:val="22"/>
        </w:numPr>
        <w:autoSpaceDE w:val="0"/>
        <w:autoSpaceDN w:val="0"/>
        <w:adjustRightInd w:val="0"/>
        <w:spacing w:after="0" w:line="240" w:lineRule="auto"/>
        <w:rPr>
          <w:rFonts w:ascii="Calibri" w:hAnsi="Calibri" w:cs="Calibri"/>
          <w:color w:val="000000"/>
        </w:rPr>
      </w:pPr>
      <w:r w:rsidRPr="00991A33">
        <w:rPr>
          <w:rFonts w:ascii="Calibri" w:hAnsi="Calibri" w:cs="Calibri"/>
          <w:color w:val="000000"/>
        </w:rPr>
        <w:t>Pupils who do not follow the policy relating to the use of mobile phones will not be permitted</w:t>
      </w:r>
      <w:r w:rsidR="00991A33">
        <w:rPr>
          <w:rFonts w:ascii="Calibri" w:hAnsi="Calibri" w:cs="Calibri"/>
          <w:color w:val="000000"/>
        </w:rPr>
        <w:t xml:space="preserve"> </w:t>
      </w:r>
      <w:r w:rsidRPr="00991A33">
        <w:rPr>
          <w:rFonts w:ascii="Calibri" w:hAnsi="Calibri" w:cs="Calibri"/>
          <w:color w:val="000000"/>
        </w:rPr>
        <w:t>to bring their mobile phones in.</w:t>
      </w:r>
    </w:p>
    <w:p w14:paraId="2D77ED07" w14:textId="77777777" w:rsidR="00CA4B4F" w:rsidRPr="00D35123" w:rsidRDefault="00CA4B4F" w:rsidP="00CA4B4F">
      <w:pPr>
        <w:autoSpaceDE w:val="0"/>
        <w:autoSpaceDN w:val="0"/>
        <w:adjustRightInd w:val="0"/>
        <w:spacing w:after="0" w:line="240" w:lineRule="auto"/>
        <w:rPr>
          <w:rFonts w:ascii="Calibri-Bold" w:hAnsi="Calibri-Bold" w:cs="Calibri-Bold"/>
          <w:b/>
          <w:bCs/>
          <w:color w:val="000000"/>
          <w:sz w:val="24"/>
          <w:szCs w:val="24"/>
        </w:rPr>
      </w:pPr>
      <w:r w:rsidRPr="00D35123">
        <w:rPr>
          <w:rFonts w:ascii="Calibri-Bold" w:hAnsi="Calibri-Bold" w:cs="Calibri-Bold"/>
          <w:b/>
          <w:bCs/>
          <w:color w:val="000000"/>
          <w:sz w:val="24"/>
          <w:szCs w:val="24"/>
        </w:rPr>
        <w:lastRenderedPageBreak/>
        <w:t>Screening, Searching and Confiscation</w:t>
      </w:r>
    </w:p>
    <w:p w14:paraId="6CCCF0D8"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The Education Act 2011, allows staff to lawfully search electronic devices, without consent or</w:t>
      </w:r>
    </w:p>
    <w:p w14:paraId="0D407D5E"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parental permission, if there is a suspicion that the pupil has a device prohibited by the academies’</w:t>
      </w:r>
    </w:p>
    <w:p w14:paraId="7E162C07"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rules, or the staff member has good reason to suspect the device may be used to:</w:t>
      </w:r>
    </w:p>
    <w:p w14:paraId="78CE6266" w14:textId="77777777" w:rsidR="00BF3A8C" w:rsidRDefault="00CA4B4F" w:rsidP="0021096B">
      <w:pPr>
        <w:pStyle w:val="ListParagraph"/>
        <w:numPr>
          <w:ilvl w:val="0"/>
          <w:numId w:val="23"/>
        </w:numPr>
        <w:autoSpaceDE w:val="0"/>
        <w:autoSpaceDN w:val="0"/>
        <w:adjustRightInd w:val="0"/>
        <w:spacing w:after="0" w:line="240" w:lineRule="auto"/>
        <w:rPr>
          <w:rFonts w:ascii="Calibri" w:hAnsi="Calibri" w:cs="Calibri"/>
          <w:color w:val="000000"/>
        </w:rPr>
      </w:pPr>
      <w:r w:rsidRPr="00BF3A8C">
        <w:rPr>
          <w:rFonts w:ascii="Calibri" w:hAnsi="Calibri" w:cs="Calibri"/>
          <w:color w:val="000000"/>
        </w:rPr>
        <w:t>cause harm,</w:t>
      </w:r>
    </w:p>
    <w:p w14:paraId="1E003F79" w14:textId="77777777" w:rsidR="00BF3A8C" w:rsidRDefault="00CA4B4F" w:rsidP="0021096B">
      <w:pPr>
        <w:pStyle w:val="ListParagraph"/>
        <w:numPr>
          <w:ilvl w:val="0"/>
          <w:numId w:val="23"/>
        </w:numPr>
        <w:autoSpaceDE w:val="0"/>
        <w:autoSpaceDN w:val="0"/>
        <w:adjustRightInd w:val="0"/>
        <w:spacing w:after="0" w:line="240" w:lineRule="auto"/>
        <w:rPr>
          <w:rFonts w:ascii="Calibri" w:hAnsi="Calibri" w:cs="Calibri"/>
          <w:color w:val="000000"/>
        </w:rPr>
      </w:pPr>
      <w:r w:rsidRPr="00BF3A8C">
        <w:rPr>
          <w:rFonts w:ascii="Calibri" w:hAnsi="Calibri" w:cs="Calibri"/>
          <w:color w:val="000000"/>
        </w:rPr>
        <w:t>disrupt teaching,</w:t>
      </w:r>
    </w:p>
    <w:p w14:paraId="5F4C48D6" w14:textId="77777777" w:rsidR="00BF3A8C" w:rsidRDefault="00CA4B4F" w:rsidP="0021096B">
      <w:pPr>
        <w:pStyle w:val="ListParagraph"/>
        <w:numPr>
          <w:ilvl w:val="0"/>
          <w:numId w:val="23"/>
        </w:numPr>
        <w:autoSpaceDE w:val="0"/>
        <w:autoSpaceDN w:val="0"/>
        <w:adjustRightInd w:val="0"/>
        <w:spacing w:after="0" w:line="240" w:lineRule="auto"/>
        <w:rPr>
          <w:rFonts w:ascii="Calibri" w:hAnsi="Calibri" w:cs="Calibri"/>
          <w:color w:val="000000"/>
        </w:rPr>
      </w:pPr>
      <w:r w:rsidRPr="00BF3A8C">
        <w:rPr>
          <w:rFonts w:ascii="Calibri" w:hAnsi="Calibri" w:cs="Calibri"/>
          <w:color w:val="000000"/>
        </w:rPr>
        <w:t>break academy rules,</w:t>
      </w:r>
    </w:p>
    <w:p w14:paraId="71E2581C" w14:textId="77777777" w:rsidR="00BF3A8C" w:rsidRDefault="00CA4B4F" w:rsidP="0021096B">
      <w:pPr>
        <w:pStyle w:val="ListParagraph"/>
        <w:numPr>
          <w:ilvl w:val="0"/>
          <w:numId w:val="23"/>
        </w:numPr>
        <w:autoSpaceDE w:val="0"/>
        <w:autoSpaceDN w:val="0"/>
        <w:adjustRightInd w:val="0"/>
        <w:spacing w:after="0" w:line="240" w:lineRule="auto"/>
        <w:rPr>
          <w:rFonts w:ascii="Calibri" w:hAnsi="Calibri" w:cs="Calibri"/>
          <w:color w:val="000000"/>
        </w:rPr>
      </w:pPr>
      <w:r w:rsidRPr="00BF3A8C">
        <w:rPr>
          <w:rFonts w:ascii="Calibri" w:hAnsi="Calibri" w:cs="Calibri"/>
          <w:color w:val="000000"/>
        </w:rPr>
        <w:t>commit an offence,</w:t>
      </w:r>
    </w:p>
    <w:p w14:paraId="54B1C5C9" w14:textId="77777777" w:rsidR="00BF3A8C" w:rsidRDefault="00CA4B4F" w:rsidP="0021096B">
      <w:pPr>
        <w:pStyle w:val="ListParagraph"/>
        <w:numPr>
          <w:ilvl w:val="0"/>
          <w:numId w:val="23"/>
        </w:numPr>
        <w:autoSpaceDE w:val="0"/>
        <w:autoSpaceDN w:val="0"/>
        <w:adjustRightInd w:val="0"/>
        <w:spacing w:after="0" w:line="240" w:lineRule="auto"/>
        <w:rPr>
          <w:rFonts w:ascii="Calibri" w:hAnsi="Calibri" w:cs="Calibri"/>
          <w:color w:val="000000"/>
        </w:rPr>
      </w:pPr>
      <w:r w:rsidRPr="00BF3A8C">
        <w:rPr>
          <w:rFonts w:ascii="Calibri" w:hAnsi="Calibri" w:cs="Calibri"/>
          <w:color w:val="000000"/>
        </w:rPr>
        <w:t>cause personal injury, or</w:t>
      </w:r>
    </w:p>
    <w:p w14:paraId="105F9B05" w14:textId="588384A4" w:rsidR="00CA4B4F" w:rsidRDefault="00CA4B4F" w:rsidP="0021096B">
      <w:pPr>
        <w:pStyle w:val="ListParagraph"/>
        <w:numPr>
          <w:ilvl w:val="0"/>
          <w:numId w:val="23"/>
        </w:numPr>
        <w:autoSpaceDE w:val="0"/>
        <w:autoSpaceDN w:val="0"/>
        <w:adjustRightInd w:val="0"/>
        <w:spacing w:after="0" w:line="240" w:lineRule="auto"/>
        <w:rPr>
          <w:rFonts w:ascii="Calibri" w:hAnsi="Calibri" w:cs="Calibri"/>
          <w:color w:val="000000"/>
        </w:rPr>
      </w:pPr>
      <w:r w:rsidRPr="00BF3A8C">
        <w:rPr>
          <w:rFonts w:ascii="Calibri" w:hAnsi="Calibri" w:cs="Calibri"/>
          <w:color w:val="000000"/>
        </w:rPr>
        <w:t>damage property</w:t>
      </w:r>
    </w:p>
    <w:p w14:paraId="48847FEA" w14:textId="77777777" w:rsidR="009039BA" w:rsidRPr="009039BA" w:rsidRDefault="009039BA" w:rsidP="009039BA">
      <w:pPr>
        <w:autoSpaceDE w:val="0"/>
        <w:autoSpaceDN w:val="0"/>
        <w:adjustRightInd w:val="0"/>
        <w:spacing w:after="0" w:line="240" w:lineRule="auto"/>
        <w:rPr>
          <w:rFonts w:ascii="Calibri" w:hAnsi="Calibri" w:cs="Calibri"/>
          <w:color w:val="000000"/>
        </w:rPr>
      </w:pPr>
    </w:p>
    <w:p w14:paraId="3ECAC91C" w14:textId="77777777" w:rsidR="00CA4B4F" w:rsidRPr="00D35123" w:rsidRDefault="00CA4B4F" w:rsidP="00CA4B4F">
      <w:pPr>
        <w:autoSpaceDE w:val="0"/>
        <w:autoSpaceDN w:val="0"/>
        <w:adjustRightInd w:val="0"/>
        <w:spacing w:after="0" w:line="240" w:lineRule="auto"/>
        <w:rPr>
          <w:rFonts w:ascii="Calibri-Bold" w:hAnsi="Calibri-Bold" w:cs="Calibri-Bold"/>
          <w:b/>
          <w:bCs/>
          <w:color w:val="000000"/>
          <w:sz w:val="24"/>
          <w:szCs w:val="24"/>
        </w:rPr>
      </w:pPr>
      <w:r w:rsidRPr="00D35123">
        <w:rPr>
          <w:rFonts w:ascii="Calibri-Bold" w:hAnsi="Calibri-Bold" w:cs="Calibri-Bold"/>
          <w:b/>
          <w:bCs/>
          <w:color w:val="000000"/>
          <w:sz w:val="24"/>
          <w:szCs w:val="24"/>
        </w:rPr>
        <w:t>Staff use of personal devices</w:t>
      </w:r>
    </w:p>
    <w:p w14:paraId="04921D27" w14:textId="00079BDB" w:rsidR="00CA4B4F" w:rsidRPr="00D528A9" w:rsidRDefault="00CA4B4F" w:rsidP="0021096B">
      <w:pPr>
        <w:pStyle w:val="ListParagraph"/>
        <w:numPr>
          <w:ilvl w:val="0"/>
          <w:numId w:val="24"/>
        </w:numPr>
        <w:autoSpaceDE w:val="0"/>
        <w:autoSpaceDN w:val="0"/>
        <w:adjustRightInd w:val="0"/>
        <w:spacing w:after="0" w:line="240" w:lineRule="auto"/>
        <w:rPr>
          <w:rFonts w:ascii="Calibri" w:hAnsi="Calibri" w:cs="Calibri"/>
          <w:color w:val="000000"/>
        </w:rPr>
      </w:pPr>
      <w:r w:rsidRPr="00D528A9">
        <w:rPr>
          <w:rFonts w:ascii="Calibri" w:hAnsi="Calibri" w:cs="Calibri"/>
          <w:color w:val="000000"/>
        </w:rPr>
        <w:t>Staff are not permitted to use their own mobile phones or devices for contacting children or</w:t>
      </w:r>
    </w:p>
    <w:p w14:paraId="74751CCF" w14:textId="77777777" w:rsidR="00CA4B4F" w:rsidRDefault="00CA4B4F" w:rsidP="00D528A9">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their families within or outside of the setting in a professional capacity.</w:t>
      </w:r>
    </w:p>
    <w:p w14:paraId="4BDF2184" w14:textId="3B0FC400" w:rsidR="00CA4B4F" w:rsidRPr="00D528A9" w:rsidRDefault="00CA4B4F" w:rsidP="0021096B">
      <w:pPr>
        <w:pStyle w:val="ListParagraph"/>
        <w:numPr>
          <w:ilvl w:val="0"/>
          <w:numId w:val="24"/>
        </w:numPr>
        <w:autoSpaceDE w:val="0"/>
        <w:autoSpaceDN w:val="0"/>
        <w:adjustRightInd w:val="0"/>
        <w:spacing w:after="0" w:line="240" w:lineRule="auto"/>
        <w:rPr>
          <w:rFonts w:ascii="Calibri" w:hAnsi="Calibri" w:cs="Calibri"/>
          <w:color w:val="000000"/>
        </w:rPr>
      </w:pPr>
      <w:r w:rsidRPr="00D528A9">
        <w:rPr>
          <w:rFonts w:ascii="Calibri" w:hAnsi="Calibri" w:cs="Calibri"/>
          <w:color w:val="000000"/>
        </w:rPr>
        <w:t>Staff will not use personal devices such as mobile phones or cameras to take photos or</w:t>
      </w:r>
    </w:p>
    <w:p w14:paraId="4A15A995" w14:textId="77777777" w:rsidR="00CA4B4F" w:rsidRDefault="00CA4B4F" w:rsidP="00D528A9">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videos of pupils and will only use school provided equipment for this purpose.</w:t>
      </w:r>
    </w:p>
    <w:p w14:paraId="3C1790CC" w14:textId="7910E4CD" w:rsidR="00CA4B4F" w:rsidRPr="00D528A9" w:rsidRDefault="00CA4B4F" w:rsidP="0021096B">
      <w:pPr>
        <w:pStyle w:val="ListParagraph"/>
        <w:numPr>
          <w:ilvl w:val="0"/>
          <w:numId w:val="24"/>
        </w:numPr>
        <w:autoSpaceDE w:val="0"/>
        <w:autoSpaceDN w:val="0"/>
        <w:adjustRightInd w:val="0"/>
        <w:spacing w:after="0" w:line="240" w:lineRule="auto"/>
        <w:rPr>
          <w:rFonts w:ascii="Calibri" w:hAnsi="Calibri" w:cs="Calibri"/>
          <w:color w:val="000000"/>
        </w:rPr>
      </w:pPr>
      <w:r w:rsidRPr="00D528A9">
        <w:rPr>
          <w:rFonts w:ascii="Calibri" w:hAnsi="Calibri" w:cs="Calibri"/>
          <w:color w:val="000000"/>
        </w:rPr>
        <w:t>If a member of staff breaches the policy then disciplinary action may be taken.</w:t>
      </w:r>
    </w:p>
    <w:p w14:paraId="6F1AA983" w14:textId="08B90EE9" w:rsidR="00CA4B4F" w:rsidRPr="00D528A9" w:rsidRDefault="00CA4B4F" w:rsidP="0021096B">
      <w:pPr>
        <w:pStyle w:val="ListParagraph"/>
        <w:numPr>
          <w:ilvl w:val="0"/>
          <w:numId w:val="24"/>
        </w:numPr>
        <w:autoSpaceDE w:val="0"/>
        <w:autoSpaceDN w:val="0"/>
        <w:adjustRightInd w:val="0"/>
        <w:spacing w:after="0" w:line="240" w:lineRule="auto"/>
        <w:rPr>
          <w:rFonts w:ascii="Calibri" w:hAnsi="Calibri" w:cs="Calibri"/>
          <w:color w:val="000000"/>
        </w:rPr>
      </w:pPr>
      <w:r w:rsidRPr="00D528A9">
        <w:rPr>
          <w:rFonts w:ascii="Calibri" w:hAnsi="Calibri" w:cs="Calibri"/>
          <w:color w:val="000000"/>
        </w:rPr>
        <w:t>Mobile phones and personally -owned devices will be switched off or switched to ‘silent’</w:t>
      </w:r>
    </w:p>
    <w:p w14:paraId="01352180" w14:textId="6D0A339C" w:rsidR="00CA4B4F" w:rsidRPr="00D528A9" w:rsidRDefault="00CA4B4F" w:rsidP="00993232">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mode, Bluetooth communication should be ‘hidden’ or switched off and mobile phones or</w:t>
      </w:r>
      <w:r w:rsidR="00993232">
        <w:rPr>
          <w:rFonts w:ascii="Calibri" w:hAnsi="Calibri" w:cs="Calibri"/>
          <w:color w:val="000000"/>
        </w:rPr>
        <w:t xml:space="preserve"> </w:t>
      </w:r>
      <w:r>
        <w:rPr>
          <w:rFonts w:ascii="Calibri" w:hAnsi="Calibri" w:cs="Calibri"/>
          <w:color w:val="000000"/>
        </w:rPr>
        <w:t>devices will not be used during teaching periods unless permission has been granted by a</w:t>
      </w:r>
    </w:p>
    <w:p w14:paraId="6E52DAC7" w14:textId="77777777" w:rsidR="00CA4B4F" w:rsidRDefault="00CA4B4F" w:rsidP="00993232">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member of the senior leadership team in emergency circumstances.</w:t>
      </w:r>
    </w:p>
    <w:p w14:paraId="0A99E43D" w14:textId="77777777" w:rsidR="00993232" w:rsidRDefault="00993232" w:rsidP="00CA4B4F">
      <w:pPr>
        <w:autoSpaceDE w:val="0"/>
        <w:autoSpaceDN w:val="0"/>
        <w:adjustRightInd w:val="0"/>
        <w:spacing w:after="0" w:line="240" w:lineRule="auto"/>
        <w:rPr>
          <w:rFonts w:ascii="Calibri-Bold" w:hAnsi="Calibri-Bold" w:cs="Calibri-Bold"/>
          <w:b/>
          <w:bCs/>
          <w:color w:val="000000"/>
          <w:sz w:val="24"/>
          <w:szCs w:val="24"/>
        </w:rPr>
      </w:pPr>
    </w:p>
    <w:p w14:paraId="7B9FF5BB" w14:textId="3B6AC87B" w:rsidR="00CA4B4F" w:rsidRPr="00D35123"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D35123">
        <w:rPr>
          <w:rFonts w:ascii="Calibri-Bold" w:hAnsi="Calibri-Bold" w:cs="Calibri-Bold"/>
          <w:b/>
          <w:bCs/>
          <w:color w:val="000000"/>
          <w:sz w:val="32"/>
          <w:szCs w:val="32"/>
        </w:rPr>
        <w:t>CCTV</w:t>
      </w:r>
    </w:p>
    <w:p w14:paraId="42A312D3" w14:textId="4537E59B" w:rsidR="00CA4B4F" w:rsidRPr="00993232" w:rsidRDefault="00CA4B4F" w:rsidP="0021096B">
      <w:pPr>
        <w:pStyle w:val="ListParagraph"/>
        <w:numPr>
          <w:ilvl w:val="0"/>
          <w:numId w:val="25"/>
        </w:numPr>
        <w:autoSpaceDE w:val="0"/>
        <w:autoSpaceDN w:val="0"/>
        <w:adjustRightInd w:val="0"/>
        <w:spacing w:after="0" w:line="240" w:lineRule="auto"/>
        <w:rPr>
          <w:rFonts w:ascii="Calibri" w:hAnsi="Calibri" w:cs="Calibri"/>
          <w:color w:val="000000"/>
        </w:rPr>
      </w:pPr>
      <w:r w:rsidRPr="00993232">
        <w:rPr>
          <w:rFonts w:ascii="Calibri" w:hAnsi="Calibri" w:cs="Calibri"/>
          <w:color w:val="000000"/>
        </w:rPr>
        <w:t>The academies may use CCTV in some areas of academy property as a security</w:t>
      </w:r>
      <w:r w:rsidR="00993232" w:rsidRPr="00993232">
        <w:rPr>
          <w:rFonts w:ascii="Calibri" w:hAnsi="Calibri" w:cs="Calibri"/>
          <w:color w:val="000000"/>
        </w:rPr>
        <w:t>/safeguarding</w:t>
      </w:r>
      <w:r w:rsidRPr="00993232">
        <w:rPr>
          <w:rFonts w:ascii="Calibri" w:hAnsi="Calibri" w:cs="Calibri"/>
          <w:color w:val="000000"/>
        </w:rPr>
        <w:t xml:space="preserve"> measure.</w:t>
      </w:r>
    </w:p>
    <w:p w14:paraId="0516074A" w14:textId="0C288833" w:rsidR="00CA4B4F" w:rsidRPr="00993232" w:rsidRDefault="00CA4B4F" w:rsidP="0021096B">
      <w:pPr>
        <w:pStyle w:val="ListParagraph"/>
        <w:numPr>
          <w:ilvl w:val="0"/>
          <w:numId w:val="25"/>
        </w:numPr>
        <w:autoSpaceDE w:val="0"/>
        <w:autoSpaceDN w:val="0"/>
        <w:adjustRightInd w:val="0"/>
        <w:spacing w:after="0" w:line="240" w:lineRule="auto"/>
        <w:rPr>
          <w:rFonts w:ascii="Calibri" w:hAnsi="Calibri" w:cs="Calibri"/>
          <w:color w:val="000000"/>
        </w:rPr>
      </w:pPr>
      <w:r w:rsidRPr="00993232">
        <w:rPr>
          <w:rFonts w:ascii="Calibri" w:hAnsi="Calibri" w:cs="Calibri"/>
          <w:color w:val="000000"/>
        </w:rPr>
        <w:t>Cameras will only be used in appropriate areas and there is clear signage indicating where it</w:t>
      </w:r>
    </w:p>
    <w:p w14:paraId="2AD67D73" w14:textId="2AD45B1F" w:rsidR="00AB0E2D" w:rsidRDefault="00CA4B4F" w:rsidP="00AB0E2D">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is in operation.</w:t>
      </w:r>
    </w:p>
    <w:p w14:paraId="2FB873A7" w14:textId="5A312CD4" w:rsidR="00AB0E2D" w:rsidRPr="00AB0E2D" w:rsidRDefault="00AB0E2D" w:rsidP="0021096B">
      <w:pPr>
        <w:pStyle w:val="ListParagraph"/>
        <w:numPr>
          <w:ilvl w:val="0"/>
          <w:numId w:val="26"/>
        </w:numPr>
        <w:autoSpaceDE w:val="0"/>
        <w:autoSpaceDN w:val="0"/>
        <w:adjustRightInd w:val="0"/>
        <w:spacing w:after="0" w:line="240" w:lineRule="auto"/>
        <w:rPr>
          <w:rFonts w:ascii="Calibri" w:hAnsi="Calibri" w:cs="Calibri"/>
          <w:color w:val="000000"/>
        </w:rPr>
      </w:pPr>
      <w:r>
        <w:rPr>
          <w:rFonts w:ascii="Calibri" w:hAnsi="Calibri" w:cs="Calibri"/>
          <w:color w:val="000000"/>
        </w:rPr>
        <w:t>Please refer to the CCTV Policy for further information</w:t>
      </w:r>
    </w:p>
    <w:p w14:paraId="0F07F18A" w14:textId="77777777" w:rsidR="00AB0E2D" w:rsidRDefault="00AB0E2D" w:rsidP="00CA4B4F">
      <w:pPr>
        <w:autoSpaceDE w:val="0"/>
        <w:autoSpaceDN w:val="0"/>
        <w:adjustRightInd w:val="0"/>
        <w:spacing w:after="0" w:line="240" w:lineRule="auto"/>
        <w:rPr>
          <w:rFonts w:ascii="Calibri-Bold" w:hAnsi="Calibri-Bold" w:cs="Calibri-Bold"/>
          <w:b/>
          <w:bCs/>
          <w:color w:val="000000"/>
          <w:sz w:val="24"/>
          <w:szCs w:val="24"/>
        </w:rPr>
      </w:pPr>
    </w:p>
    <w:p w14:paraId="779000CE" w14:textId="2B91AF89" w:rsidR="00CA4B4F" w:rsidRPr="00D35123"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D35123">
        <w:rPr>
          <w:rFonts w:ascii="Calibri-Bold" w:hAnsi="Calibri-Bold" w:cs="Calibri-Bold"/>
          <w:b/>
          <w:bCs/>
          <w:color w:val="000000"/>
          <w:sz w:val="32"/>
          <w:szCs w:val="32"/>
        </w:rPr>
        <w:t>General Data, Data Protection (GDPR) and e-safety</w:t>
      </w:r>
    </w:p>
    <w:p w14:paraId="6A7BC509"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Data must always be processed lawfully, fairly and transparently; collected for specific, explicit and</w:t>
      </w:r>
    </w:p>
    <w:p w14:paraId="2942E12F"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legitimate purposes; limited to what is necessary for the purposes for which it is processed; accurate</w:t>
      </w:r>
    </w:p>
    <w:p w14:paraId="05C585AB"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and kept up to date; held securely; only retained for as long as is necessary for the reasons it was</w:t>
      </w:r>
    </w:p>
    <w:p w14:paraId="05A5B070"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collected.</w:t>
      </w:r>
    </w:p>
    <w:p w14:paraId="406E7ED2"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GDPR is relevant to e-safety since it impacts on the way in which personal information should be</w:t>
      </w:r>
    </w:p>
    <w:p w14:paraId="6A0418BA"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secured on school networks, computers and storage devices; and the security required for accessing,</w:t>
      </w:r>
    </w:p>
    <w:p w14:paraId="3A357AA0"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in order to prevent unauthorised access and dissemination of personal material.</w:t>
      </w:r>
    </w:p>
    <w:p w14:paraId="30AE2AE9"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Staff need to ensure that care is taken to ensure the safety and security of personal data regarding</w:t>
      </w:r>
    </w:p>
    <w:p w14:paraId="24B0FDDE"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all of the school population and external stakeholders, particularly, but not exclusively: pupils,</w:t>
      </w:r>
    </w:p>
    <w:p w14:paraId="35080398"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parents, staff and external agencies.</w:t>
      </w:r>
    </w:p>
    <w:p w14:paraId="0F7E9ECF" w14:textId="312C2462"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Personal and sensitive information should only be sent by email when on a secure network</w:t>
      </w:r>
      <w:r w:rsidR="0082404A">
        <w:rPr>
          <w:rFonts w:ascii="Calibri" w:hAnsi="Calibri" w:cs="Calibri"/>
          <w:color w:val="000000"/>
        </w:rPr>
        <w:t>, and sent with protection such as encryption or password protected.</w:t>
      </w:r>
    </w:p>
    <w:p w14:paraId="079F34B5"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Personal data should only be stored on secure devices. In the event of a data breach, the academy</w:t>
      </w:r>
    </w:p>
    <w:p w14:paraId="01B5BE80" w14:textId="6C704C6F"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will notify the Trust’s </w:t>
      </w:r>
      <w:r w:rsidR="00D179F5">
        <w:rPr>
          <w:rFonts w:ascii="Calibri" w:hAnsi="Calibri" w:cs="Calibri"/>
          <w:color w:val="000000"/>
        </w:rPr>
        <w:t>Information Manager</w:t>
      </w:r>
      <w:r w:rsidR="00C66430">
        <w:rPr>
          <w:rFonts w:ascii="Calibri" w:hAnsi="Calibri" w:cs="Calibri"/>
          <w:color w:val="000000"/>
        </w:rPr>
        <w:t xml:space="preserve"> (IM)</w:t>
      </w:r>
      <w:r>
        <w:rPr>
          <w:rFonts w:ascii="Calibri" w:hAnsi="Calibri" w:cs="Calibri"/>
          <w:color w:val="000000"/>
        </w:rPr>
        <w:t xml:space="preserve"> immediately, who may need to inform the</w:t>
      </w:r>
    </w:p>
    <w:p w14:paraId="3459F790" w14:textId="2B3134DD"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Information Commissioner’s Office (ICO).</w:t>
      </w:r>
    </w:p>
    <w:p w14:paraId="19C5C38D" w14:textId="77777777" w:rsidR="00C66430" w:rsidRDefault="00C66430" w:rsidP="00CA4B4F">
      <w:pPr>
        <w:autoSpaceDE w:val="0"/>
        <w:autoSpaceDN w:val="0"/>
        <w:adjustRightInd w:val="0"/>
        <w:spacing w:after="0" w:line="240" w:lineRule="auto"/>
        <w:rPr>
          <w:rFonts w:ascii="Calibri" w:hAnsi="Calibri" w:cs="Calibri"/>
          <w:color w:val="000000"/>
        </w:rPr>
      </w:pPr>
    </w:p>
    <w:p w14:paraId="7A7B1897" w14:textId="77777777" w:rsidR="00CA4B4F" w:rsidRDefault="00CA4B4F" w:rsidP="00CA4B4F">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Authorising Internet access</w:t>
      </w:r>
    </w:p>
    <w:p w14:paraId="5F6B626C" w14:textId="5C59F3CA" w:rsidR="00CA4B4F" w:rsidRPr="00C66430" w:rsidRDefault="00CA4B4F" w:rsidP="0021096B">
      <w:pPr>
        <w:pStyle w:val="ListParagraph"/>
        <w:numPr>
          <w:ilvl w:val="0"/>
          <w:numId w:val="26"/>
        </w:numPr>
        <w:autoSpaceDE w:val="0"/>
        <w:autoSpaceDN w:val="0"/>
        <w:adjustRightInd w:val="0"/>
        <w:spacing w:after="0" w:line="240" w:lineRule="auto"/>
        <w:rPr>
          <w:rFonts w:ascii="Calibri" w:hAnsi="Calibri" w:cs="Calibri"/>
          <w:color w:val="000000"/>
        </w:rPr>
      </w:pPr>
      <w:r w:rsidRPr="00C66430">
        <w:rPr>
          <w:rFonts w:ascii="Calibri" w:hAnsi="Calibri" w:cs="Calibri"/>
          <w:color w:val="000000"/>
        </w:rPr>
        <w:t>All staff must read this policy before using any of academies IT resources.</w:t>
      </w:r>
    </w:p>
    <w:p w14:paraId="35ABB5F5" w14:textId="358049ED" w:rsidR="00CA4B4F" w:rsidRPr="00C66430" w:rsidRDefault="00CA4B4F" w:rsidP="0021096B">
      <w:pPr>
        <w:pStyle w:val="ListParagraph"/>
        <w:numPr>
          <w:ilvl w:val="0"/>
          <w:numId w:val="26"/>
        </w:numPr>
        <w:autoSpaceDE w:val="0"/>
        <w:autoSpaceDN w:val="0"/>
        <w:adjustRightInd w:val="0"/>
        <w:spacing w:after="0" w:line="240" w:lineRule="auto"/>
        <w:rPr>
          <w:rFonts w:ascii="Calibri" w:hAnsi="Calibri" w:cs="Calibri"/>
          <w:color w:val="000000"/>
        </w:rPr>
      </w:pPr>
      <w:r w:rsidRPr="00C66430">
        <w:rPr>
          <w:rFonts w:ascii="Calibri" w:hAnsi="Calibri" w:cs="Calibri"/>
          <w:color w:val="000000"/>
        </w:rPr>
        <w:lastRenderedPageBreak/>
        <w:t>All parents will be required to grant permission prior to their children being granted internet</w:t>
      </w:r>
    </w:p>
    <w:p w14:paraId="177040FD" w14:textId="77777777" w:rsidR="00CA4B4F" w:rsidRDefault="00CA4B4F" w:rsidP="00C66430">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access within academies.</w:t>
      </w:r>
    </w:p>
    <w:p w14:paraId="0797BE05" w14:textId="36226F93" w:rsidR="00CA4B4F" w:rsidRPr="0081244A" w:rsidRDefault="00CA4B4F" w:rsidP="0021096B">
      <w:pPr>
        <w:pStyle w:val="ListParagraph"/>
        <w:numPr>
          <w:ilvl w:val="0"/>
          <w:numId w:val="27"/>
        </w:numPr>
        <w:autoSpaceDE w:val="0"/>
        <w:autoSpaceDN w:val="0"/>
        <w:adjustRightInd w:val="0"/>
        <w:spacing w:after="0" w:line="240" w:lineRule="auto"/>
        <w:rPr>
          <w:rFonts w:ascii="Calibri" w:hAnsi="Calibri" w:cs="Calibri"/>
          <w:color w:val="000000"/>
        </w:rPr>
      </w:pPr>
      <w:r w:rsidRPr="0081244A">
        <w:rPr>
          <w:rFonts w:ascii="Calibri" w:hAnsi="Calibri" w:cs="Calibri"/>
          <w:color w:val="000000"/>
        </w:rPr>
        <w:t>The academies maintain a current record of all staff and pupils who have been granted access to</w:t>
      </w:r>
      <w:r w:rsidR="0081244A">
        <w:rPr>
          <w:rFonts w:ascii="Calibri" w:hAnsi="Calibri" w:cs="Calibri"/>
          <w:color w:val="000000"/>
        </w:rPr>
        <w:t xml:space="preserve"> </w:t>
      </w:r>
      <w:r w:rsidRPr="0081244A">
        <w:rPr>
          <w:rFonts w:ascii="Calibri" w:hAnsi="Calibri" w:cs="Calibri"/>
          <w:color w:val="000000"/>
        </w:rPr>
        <w:t>our internet provision.</w:t>
      </w:r>
    </w:p>
    <w:p w14:paraId="0CC74003" w14:textId="77777777" w:rsidR="00DD7156" w:rsidRDefault="00DD7156" w:rsidP="00CA4B4F">
      <w:pPr>
        <w:autoSpaceDE w:val="0"/>
        <w:autoSpaceDN w:val="0"/>
        <w:adjustRightInd w:val="0"/>
        <w:spacing w:after="0" w:line="240" w:lineRule="auto"/>
        <w:rPr>
          <w:rFonts w:ascii="Calibri-Bold" w:hAnsi="Calibri-Bold" w:cs="Calibri-Bold"/>
          <w:b/>
          <w:bCs/>
          <w:color w:val="000000"/>
          <w:sz w:val="24"/>
          <w:szCs w:val="24"/>
        </w:rPr>
      </w:pPr>
    </w:p>
    <w:p w14:paraId="63618C06" w14:textId="369BA9A0" w:rsidR="00CA4B4F" w:rsidRPr="00DD7156"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DD7156">
        <w:rPr>
          <w:rFonts w:ascii="Calibri-Bold" w:hAnsi="Calibri-Bold" w:cs="Calibri-Bold"/>
          <w:b/>
          <w:bCs/>
          <w:color w:val="000000"/>
          <w:sz w:val="32"/>
          <w:szCs w:val="32"/>
        </w:rPr>
        <w:t>Support for Parents</w:t>
      </w:r>
    </w:p>
    <w:p w14:paraId="7AA1906C" w14:textId="552895BD" w:rsidR="00CA4B4F" w:rsidRPr="002556A2" w:rsidRDefault="00CA4B4F" w:rsidP="0021096B">
      <w:pPr>
        <w:pStyle w:val="ListParagraph"/>
        <w:numPr>
          <w:ilvl w:val="0"/>
          <w:numId w:val="27"/>
        </w:numPr>
        <w:autoSpaceDE w:val="0"/>
        <w:autoSpaceDN w:val="0"/>
        <w:adjustRightInd w:val="0"/>
        <w:spacing w:after="0" w:line="240" w:lineRule="auto"/>
        <w:rPr>
          <w:rFonts w:ascii="Calibri" w:hAnsi="Calibri" w:cs="Calibri"/>
          <w:color w:val="000000"/>
        </w:rPr>
      </w:pPr>
      <w:r w:rsidRPr="00DD7156">
        <w:rPr>
          <w:rFonts w:ascii="Calibri" w:hAnsi="Calibri" w:cs="Calibri"/>
          <w:color w:val="000000"/>
        </w:rPr>
        <w:t>Parents attention will be drawn to the academies’ e-Safety policy and safety advice in newsletters,</w:t>
      </w:r>
      <w:r w:rsidR="002556A2">
        <w:rPr>
          <w:rFonts w:ascii="Calibri" w:hAnsi="Calibri" w:cs="Calibri"/>
          <w:color w:val="000000"/>
        </w:rPr>
        <w:t xml:space="preserve"> </w:t>
      </w:r>
      <w:r w:rsidRPr="002556A2">
        <w:rPr>
          <w:rFonts w:ascii="Calibri" w:hAnsi="Calibri" w:cs="Calibri"/>
          <w:color w:val="000000"/>
        </w:rPr>
        <w:t>the academies’ websites and e-Safety information workshops.</w:t>
      </w:r>
    </w:p>
    <w:p w14:paraId="238969CB" w14:textId="513A7ABE" w:rsidR="00CA4B4F" w:rsidRPr="003D3FC6" w:rsidRDefault="00CA4B4F" w:rsidP="0021096B">
      <w:pPr>
        <w:pStyle w:val="ListParagraph"/>
        <w:numPr>
          <w:ilvl w:val="0"/>
          <w:numId w:val="27"/>
        </w:numPr>
        <w:autoSpaceDE w:val="0"/>
        <w:autoSpaceDN w:val="0"/>
        <w:adjustRightInd w:val="0"/>
        <w:spacing w:after="0" w:line="240" w:lineRule="auto"/>
        <w:rPr>
          <w:rFonts w:ascii="Calibri" w:hAnsi="Calibri" w:cs="Calibri"/>
          <w:color w:val="000000"/>
        </w:rPr>
      </w:pPr>
      <w:r w:rsidRPr="00452361">
        <w:rPr>
          <w:rFonts w:ascii="Calibri" w:hAnsi="Calibri" w:cs="Calibri"/>
          <w:color w:val="000000"/>
        </w:rPr>
        <w:t>The websites will be used to provide parents with timely and meaningful information about their</w:t>
      </w:r>
      <w:r w:rsidR="00452361">
        <w:rPr>
          <w:rFonts w:ascii="Calibri" w:hAnsi="Calibri" w:cs="Calibri"/>
          <w:color w:val="000000"/>
        </w:rPr>
        <w:t xml:space="preserve"> </w:t>
      </w:r>
      <w:r w:rsidRPr="00452361">
        <w:rPr>
          <w:rFonts w:ascii="Calibri" w:hAnsi="Calibri" w:cs="Calibri"/>
          <w:color w:val="000000"/>
        </w:rPr>
        <w:t>children’s school lives and work to support the raising of achievement. The website will also provide</w:t>
      </w:r>
      <w:r w:rsidR="003D3FC6">
        <w:rPr>
          <w:rFonts w:ascii="Calibri" w:hAnsi="Calibri" w:cs="Calibri"/>
          <w:color w:val="000000"/>
        </w:rPr>
        <w:t xml:space="preserve"> </w:t>
      </w:r>
      <w:r w:rsidRPr="003D3FC6">
        <w:rPr>
          <w:rFonts w:ascii="Calibri" w:hAnsi="Calibri" w:cs="Calibri"/>
          <w:color w:val="000000"/>
        </w:rPr>
        <w:t>links to appropriate online-safety websites.</w:t>
      </w:r>
    </w:p>
    <w:p w14:paraId="16554D12" w14:textId="77777777" w:rsidR="003D3FC6" w:rsidRDefault="003D3FC6" w:rsidP="00CA4B4F">
      <w:pPr>
        <w:autoSpaceDE w:val="0"/>
        <w:autoSpaceDN w:val="0"/>
        <w:adjustRightInd w:val="0"/>
        <w:spacing w:after="0" w:line="240" w:lineRule="auto"/>
        <w:rPr>
          <w:rFonts w:ascii="Calibri-Bold" w:hAnsi="Calibri-Bold" w:cs="Calibri-Bold"/>
          <w:b/>
          <w:bCs/>
          <w:color w:val="000000"/>
          <w:sz w:val="24"/>
          <w:szCs w:val="24"/>
        </w:rPr>
      </w:pPr>
    </w:p>
    <w:p w14:paraId="69AC4AF7" w14:textId="4B83B220" w:rsidR="00CA4B4F" w:rsidRPr="003D3FC6"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3D3FC6">
        <w:rPr>
          <w:rFonts w:ascii="Calibri-Bold" w:hAnsi="Calibri-Bold" w:cs="Calibri-Bold"/>
          <w:b/>
          <w:bCs/>
          <w:color w:val="000000"/>
          <w:sz w:val="32"/>
          <w:szCs w:val="32"/>
        </w:rPr>
        <w:t>Radicalisation Procedures and Monitoring</w:t>
      </w:r>
    </w:p>
    <w:p w14:paraId="11C4C4BE"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It is important for us to be constantly vigilant and remain fully informed about the issues which</w:t>
      </w:r>
    </w:p>
    <w:p w14:paraId="44BC6CCA"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affect the region in which we teach. Staff are reminded to suspend any professional disbelief that</w:t>
      </w:r>
    </w:p>
    <w:p w14:paraId="0BA64AF7"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instances of radicalisation ‘could not happen here’ and to refer any concerns through the</w:t>
      </w:r>
    </w:p>
    <w:p w14:paraId="0596A772"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appropriate channels (currently via the Designated Safeguarding Lead). Regular monitoring and</w:t>
      </w:r>
    </w:p>
    <w:p w14:paraId="7FA27F5A"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filtering is in place to ensure that access to appropriate material on the internet and key word</w:t>
      </w:r>
    </w:p>
    <w:p w14:paraId="17FC8FB7"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reporting it in place to ensure safety for all staff and pupils.</w:t>
      </w:r>
    </w:p>
    <w:p w14:paraId="1C582863" w14:textId="5FA0BA69" w:rsidR="00CA4B4F" w:rsidRDefault="00CA4B4F" w:rsidP="00CA4B4F">
      <w:pPr>
        <w:autoSpaceDE w:val="0"/>
        <w:autoSpaceDN w:val="0"/>
        <w:adjustRightInd w:val="0"/>
        <w:spacing w:after="0" w:line="240" w:lineRule="auto"/>
        <w:rPr>
          <w:rFonts w:ascii="GillSansMT" w:hAnsi="GillSansMT" w:cs="GillSansMT"/>
          <w:color w:val="FFFFFF"/>
          <w:sz w:val="24"/>
          <w:szCs w:val="24"/>
        </w:rPr>
      </w:pPr>
      <w:r>
        <w:rPr>
          <w:rFonts w:ascii="GillSansMT" w:hAnsi="GillSansMT" w:cs="GillSansMT"/>
          <w:color w:val="FFFFFF"/>
          <w:sz w:val="24"/>
          <w:szCs w:val="24"/>
        </w:rPr>
        <w:t>multi-academy trust</w:t>
      </w:r>
    </w:p>
    <w:p w14:paraId="7D121123" w14:textId="77777777" w:rsidR="00CA4B4F" w:rsidRPr="00C552FC"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C552FC">
        <w:rPr>
          <w:rFonts w:ascii="Calibri-Bold" w:hAnsi="Calibri-Bold" w:cs="Calibri-Bold"/>
          <w:b/>
          <w:bCs/>
          <w:color w:val="000000"/>
          <w:sz w:val="32"/>
          <w:szCs w:val="32"/>
        </w:rPr>
        <w:t>Sexual Harassment</w:t>
      </w:r>
    </w:p>
    <w:p w14:paraId="39286E3E"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Sexual harassment is likely to: violate a child’s dignity, make them feel intimated, degraded or</w:t>
      </w:r>
    </w:p>
    <w:p w14:paraId="5F1A042F"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humiliated and/or create a hostile, offensive or sexualised environment.</w:t>
      </w:r>
    </w:p>
    <w:p w14:paraId="041F59BE"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Online sexual harassment, which might include non-consensual sharing of sexual images and videos</w:t>
      </w:r>
    </w:p>
    <w:p w14:paraId="41C27942"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and sharing sexual images and videos (both often referred to as ‘sexting’; inappropriate sexual</w:t>
      </w:r>
    </w:p>
    <w:p w14:paraId="5CB2AB65"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comments on social media; exploitation; coercion and threats).</w:t>
      </w:r>
    </w:p>
    <w:p w14:paraId="4D663A66"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Any reports of online sexual harassment will be taken seriously, and the police and Children’s</w:t>
      </w:r>
    </w:p>
    <w:p w14:paraId="65DB4CCB"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Services may be notified.</w:t>
      </w:r>
    </w:p>
    <w:p w14:paraId="291DFD9C" w14:textId="1C08F939"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Our academies follow and adhere to the national guidance.</w:t>
      </w:r>
    </w:p>
    <w:p w14:paraId="1F4DBAD4" w14:textId="77777777" w:rsidR="00257808" w:rsidRDefault="00257808" w:rsidP="00CA4B4F">
      <w:pPr>
        <w:autoSpaceDE w:val="0"/>
        <w:autoSpaceDN w:val="0"/>
        <w:adjustRightInd w:val="0"/>
        <w:spacing w:after="0" w:line="240" w:lineRule="auto"/>
        <w:rPr>
          <w:rFonts w:ascii="Calibri" w:hAnsi="Calibri" w:cs="Calibri"/>
          <w:color w:val="000000"/>
        </w:rPr>
      </w:pPr>
    </w:p>
    <w:p w14:paraId="7E9718CB" w14:textId="77777777" w:rsidR="00CA4B4F" w:rsidRPr="00257808"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257808">
        <w:rPr>
          <w:rFonts w:ascii="Calibri-Bold" w:hAnsi="Calibri-Bold" w:cs="Calibri-Bold"/>
          <w:b/>
          <w:bCs/>
          <w:color w:val="000000"/>
          <w:sz w:val="32"/>
          <w:szCs w:val="32"/>
        </w:rPr>
        <w:t>Responses to Incident of Concern</w:t>
      </w:r>
    </w:p>
    <w:p w14:paraId="059F1CC2"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An important element of e-Safety is the ability to identify and deal with incidents of concern</w:t>
      </w:r>
    </w:p>
    <w:p w14:paraId="441EFF71"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including the confidentiality of information. All staff, volunteers and pupils have a responsibility to</w:t>
      </w:r>
    </w:p>
    <w:p w14:paraId="743A5808"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report e-Safety incidents or concerns so that they may be dealt with effectively and in a timely</w:t>
      </w:r>
    </w:p>
    <w:p w14:paraId="7D501DC5"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manner in order to minimise any impact. The school has incident reporting procedures in place and</w:t>
      </w:r>
    </w:p>
    <w:p w14:paraId="0592F9F1" w14:textId="347A9004"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record incidents of an e-Safety nature on </w:t>
      </w:r>
      <w:r w:rsidR="009170DA">
        <w:rPr>
          <w:rFonts w:ascii="Calibri" w:hAnsi="Calibri" w:cs="Calibri"/>
          <w:color w:val="000000"/>
        </w:rPr>
        <w:t>MyConcern</w:t>
      </w:r>
      <w:r>
        <w:rPr>
          <w:rFonts w:ascii="Calibri" w:hAnsi="Calibri" w:cs="Calibri"/>
          <w:color w:val="000000"/>
        </w:rPr>
        <w:t>.</w:t>
      </w:r>
    </w:p>
    <w:p w14:paraId="471F4BD6" w14:textId="77777777" w:rsidR="007A31CC" w:rsidRDefault="007A31CC" w:rsidP="00CA4B4F">
      <w:pPr>
        <w:autoSpaceDE w:val="0"/>
        <w:autoSpaceDN w:val="0"/>
        <w:adjustRightInd w:val="0"/>
        <w:spacing w:after="0" w:line="240" w:lineRule="auto"/>
        <w:rPr>
          <w:rFonts w:ascii="Calibri-Bold" w:hAnsi="Calibri-Bold" w:cs="Calibri-Bold"/>
          <w:b/>
          <w:bCs/>
          <w:color w:val="000000"/>
          <w:sz w:val="24"/>
          <w:szCs w:val="24"/>
        </w:rPr>
      </w:pPr>
    </w:p>
    <w:p w14:paraId="728B5143" w14:textId="19FE2D5F" w:rsidR="00CA4B4F" w:rsidRPr="007A31CC" w:rsidRDefault="00CA4B4F" w:rsidP="00CA4B4F">
      <w:pPr>
        <w:autoSpaceDE w:val="0"/>
        <w:autoSpaceDN w:val="0"/>
        <w:adjustRightInd w:val="0"/>
        <w:spacing w:after="0" w:line="240" w:lineRule="auto"/>
        <w:rPr>
          <w:rFonts w:ascii="Calibri-Bold" w:hAnsi="Calibri-Bold" w:cs="Calibri-Bold"/>
          <w:b/>
          <w:bCs/>
          <w:color w:val="000000"/>
          <w:sz w:val="32"/>
          <w:szCs w:val="32"/>
        </w:rPr>
      </w:pPr>
      <w:r w:rsidRPr="007A31CC">
        <w:rPr>
          <w:rFonts w:ascii="Calibri-Bold" w:hAnsi="Calibri-Bold" w:cs="Calibri-Bold"/>
          <w:b/>
          <w:bCs/>
          <w:color w:val="000000"/>
          <w:sz w:val="32"/>
          <w:szCs w:val="32"/>
        </w:rPr>
        <w:t>Sanctions</w:t>
      </w:r>
    </w:p>
    <w:p w14:paraId="65B978D0"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Misuse of the Internet may result in disciplinary action, including written warnings, withdrawal of</w:t>
      </w:r>
    </w:p>
    <w:p w14:paraId="175CBEF9"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access privileges, and in extreme cases, suspension or expulsion, in accordance with the Behaviour</w:t>
      </w:r>
    </w:p>
    <w:p w14:paraId="5C171027" w14:textId="77777777" w:rsidR="00CA4B4F" w:rsidRDefault="00CA4B4F" w:rsidP="00CA4B4F">
      <w:pPr>
        <w:autoSpaceDE w:val="0"/>
        <w:autoSpaceDN w:val="0"/>
        <w:adjustRightInd w:val="0"/>
        <w:spacing w:after="0" w:line="240" w:lineRule="auto"/>
        <w:rPr>
          <w:rFonts w:ascii="Calibri" w:hAnsi="Calibri" w:cs="Calibri"/>
          <w:color w:val="000000"/>
        </w:rPr>
      </w:pPr>
      <w:r>
        <w:rPr>
          <w:rFonts w:ascii="Calibri" w:hAnsi="Calibri" w:cs="Calibri"/>
          <w:color w:val="000000"/>
        </w:rPr>
        <w:t>or Trust Discipline Policy. The academies also reserve the right to report any illegal activities to the</w:t>
      </w:r>
    </w:p>
    <w:p w14:paraId="06707CB1" w14:textId="7BD37CC2" w:rsidR="007D3C01" w:rsidRDefault="00CA4B4F" w:rsidP="00CA4B4F">
      <w:pPr>
        <w:autoSpaceDE w:val="0"/>
        <w:autoSpaceDN w:val="0"/>
        <w:adjustRightInd w:val="0"/>
        <w:rPr>
          <w:rFonts w:cs="Arial"/>
          <w:color w:val="000000"/>
        </w:rPr>
      </w:pPr>
      <w:r>
        <w:rPr>
          <w:rFonts w:ascii="Calibri" w:hAnsi="Calibri" w:cs="Calibri"/>
          <w:color w:val="000000"/>
        </w:rPr>
        <w:t>appropriate authorities</w:t>
      </w:r>
    </w:p>
    <w:sectPr w:rsidR="007D3C01" w:rsidSect="00CF3D5C">
      <w:headerReference w:type="default" r:id="rId12"/>
      <w:footerReference w:type="default" r:id="rId13"/>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2A54" w14:textId="77777777" w:rsidR="0021096B" w:rsidRDefault="0021096B" w:rsidP="00CF3D5C">
      <w:pPr>
        <w:spacing w:after="0" w:line="240" w:lineRule="auto"/>
      </w:pPr>
      <w:r>
        <w:separator/>
      </w:r>
    </w:p>
  </w:endnote>
  <w:endnote w:type="continuationSeparator" w:id="0">
    <w:p w14:paraId="4EC56524" w14:textId="77777777" w:rsidR="0021096B" w:rsidRDefault="0021096B" w:rsidP="00CF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A486" w14:textId="02B5932E" w:rsidR="00831F3C" w:rsidRDefault="00831F3C">
    <w:pPr>
      <w:pStyle w:val="Footer"/>
      <w:jc w:val="center"/>
      <w:rPr>
        <w:caps/>
        <w:noProof/>
        <w:color w:val="5B9BD5" w:themeColor="accent1"/>
      </w:rPr>
    </w:pPr>
    <w:r>
      <w:rPr>
        <w:caps/>
        <w:color w:val="5B9BD5" w:themeColor="accent1"/>
      </w:rPr>
      <w:t xml:space="preserve">Creating Tomorrow ACADEMIES </w:t>
    </w:r>
    <w:r w:rsidR="000B5C02">
      <w:rPr>
        <w:caps/>
        <w:color w:val="5B9BD5" w:themeColor="accent1"/>
      </w:rPr>
      <w:t>E-safety</w:t>
    </w:r>
    <w:r>
      <w:rPr>
        <w:caps/>
        <w:color w:val="5B9BD5" w:themeColor="accent1"/>
      </w:rPr>
      <w:t xml:space="preserve"> policy             Page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F319D">
      <w:rPr>
        <w:caps/>
        <w:noProof/>
        <w:color w:val="5B9BD5" w:themeColor="accent1"/>
      </w:rPr>
      <w:t>1</w:t>
    </w:r>
    <w:r>
      <w:rPr>
        <w:caps/>
        <w:noProof/>
        <w:color w:val="5B9BD5" w:themeColor="accent1"/>
      </w:rPr>
      <w:fldChar w:fldCharType="end"/>
    </w:r>
  </w:p>
  <w:p w14:paraId="229C9A33" w14:textId="77777777" w:rsidR="00831F3C" w:rsidRDefault="00831F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D410F" w14:textId="77777777" w:rsidR="0021096B" w:rsidRDefault="0021096B" w:rsidP="00CF3D5C">
      <w:pPr>
        <w:spacing w:after="0" w:line="240" w:lineRule="auto"/>
      </w:pPr>
      <w:r>
        <w:separator/>
      </w:r>
    </w:p>
  </w:footnote>
  <w:footnote w:type="continuationSeparator" w:id="0">
    <w:p w14:paraId="7953E43D" w14:textId="77777777" w:rsidR="0021096B" w:rsidRDefault="0021096B" w:rsidP="00CF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831F3C" w14:paraId="2F0F36E7" w14:textId="77777777" w:rsidTr="00831F3C">
      <w:tc>
        <w:tcPr>
          <w:tcW w:w="10456" w:type="dxa"/>
          <w:shd w:val="clear" w:color="auto" w:fill="C0C0C0"/>
        </w:tcPr>
        <w:p w14:paraId="21E7AF8B" w14:textId="77777777" w:rsidR="00831F3C" w:rsidRPr="00DB3783" w:rsidRDefault="00831F3C" w:rsidP="00831F3C">
          <w:pPr>
            <w:pStyle w:val="Header"/>
            <w:spacing w:before="120" w:after="120"/>
            <w:jc w:val="center"/>
            <w:rPr>
              <w:rFonts w:cstheme="minorHAnsi"/>
              <w:b/>
              <w:sz w:val="28"/>
              <w:szCs w:val="28"/>
            </w:rPr>
          </w:pPr>
          <w:r w:rsidRPr="00DB3783">
            <w:rPr>
              <w:rFonts w:cstheme="minorHAnsi"/>
              <w:b/>
              <w:sz w:val="28"/>
              <w:szCs w:val="28"/>
            </w:rPr>
            <w:t>Creating Tomorrow Trust</w:t>
          </w:r>
        </w:p>
        <w:p w14:paraId="50462BE8" w14:textId="5CC52F55" w:rsidR="00831F3C" w:rsidRPr="00741143" w:rsidRDefault="000B5C02" w:rsidP="00831F3C">
          <w:pPr>
            <w:pStyle w:val="Header"/>
            <w:spacing w:before="120" w:after="120"/>
            <w:jc w:val="center"/>
            <w:rPr>
              <w:rFonts w:cstheme="minorHAnsi"/>
              <w:b/>
              <w:sz w:val="28"/>
              <w:szCs w:val="28"/>
            </w:rPr>
          </w:pPr>
          <w:r>
            <w:rPr>
              <w:rFonts w:cstheme="minorHAnsi"/>
              <w:b/>
              <w:sz w:val="28"/>
              <w:szCs w:val="28"/>
            </w:rPr>
            <w:t>E-Safety Policy</w:t>
          </w:r>
          <w:r w:rsidR="00D27AE4">
            <w:rPr>
              <w:rFonts w:cstheme="minorHAnsi"/>
              <w:b/>
              <w:sz w:val="28"/>
              <w:szCs w:val="28"/>
            </w:rPr>
            <w:t xml:space="preserve"> 2022</w:t>
          </w:r>
        </w:p>
      </w:tc>
    </w:tr>
  </w:tbl>
  <w:p w14:paraId="75BA0AAA" w14:textId="77777777" w:rsidR="00831F3C" w:rsidRDefault="00831F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1437B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bullet="t">
        <v:imagedata r:id="rId1" o:title="Cross"/>
      </v:shape>
    </w:pict>
  </w:numPicBullet>
  <w:numPicBullet w:numPicBulletId="1">
    <w:pict>
      <v:shape id="_x0000_i1027" type="#_x0000_t75" style="width:36.75pt;height:30pt" o:bullet="t">
        <v:imagedata r:id="rId2" o:title="Tick"/>
      </v:shape>
    </w:pict>
  </w:numPicBullet>
  <w:numPicBullet w:numPicBulletId="2">
    <w:pict>
      <v:shape id="_x0000_i1028" type="#_x0000_t75" style="width:209.25pt;height:332.25pt" o:bullet="t">
        <v:imagedata r:id="rId3" o:title="TK_LOGO_POINTER_RGB_bullet_blue"/>
      </v:shape>
    </w:pict>
  </w:numPicBullet>
  <w:numPicBullet w:numPicBulletId="3">
    <w:pict>
      <v:shape id="_x0000_i1029" type="#_x0000_t75" style="width:209.25pt;height:332.25pt" o:bullet="t">
        <v:imagedata r:id="rId4" o:title="TK_LOGO_POINTER_RGB_BULLET"/>
      </v:shape>
    </w:pict>
  </w:numPicBullet>
  <w:abstractNum w:abstractNumId="0"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704B83"/>
    <w:multiLevelType w:val="hybridMultilevel"/>
    <w:tmpl w:val="13FA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1637F"/>
    <w:multiLevelType w:val="hybridMultilevel"/>
    <w:tmpl w:val="C75A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D09DB"/>
    <w:multiLevelType w:val="hybridMultilevel"/>
    <w:tmpl w:val="5584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8379E"/>
    <w:multiLevelType w:val="hybridMultilevel"/>
    <w:tmpl w:val="FD98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463C8"/>
    <w:multiLevelType w:val="hybridMultilevel"/>
    <w:tmpl w:val="92E26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7581A"/>
    <w:multiLevelType w:val="hybridMultilevel"/>
    <w:tmpl w:val="CB1C7A1C"/>
    <w:lvl w:ilvl="0" w:tplc="7CFA226E">
      <w:start w:val="1"/>
      <w:numFmt w:val="bullet"/>
      <w:pStyle w:val="3Bulletedcopypink"/>
      <w:lvlText w:val=""/>
      <w:lvlPicBulletId w:val="3"/>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06A53"/>
    <w:multiLevelType w:val="hybridMultilevel"/>
    <w:tmpl w:val="B288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169E1"/>
    <w:multiLevelType w:val="hybridMultilevel"/>
    <w:tmpl w:val="259C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01CE9"/>
    <w:multiLevelType w:val="hybridMultilevel"/>
    <w:tmpl w:val="95F8B4B4"/>
    <w:lvl w:ilvl="0" w:tplc="08090001">
      <w:start w:val="1"/>
      <w:numFmt w:val="bullet"/>
      <w:lvlText w:val=""/>
      <w:lvlJc w:val="left"/>
      <w:pPr>
        <w:ind w:left="720" w:hanging="360"/>
      </w:pPr>
      <w:rPr>
        <w:rFonts w:ascii="Symbol" w:hAnsi="Symbol" w:hint="default"/>
      </w:rPr>
    </w:lvl>
    <w:lvl w:ilvl="1" w:tplc="F718D74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C2606"/>
    <w:multiLevelType w:val="hybridMultilevel"/>
    <w:tmpl w:val="B72C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20344"/>
    <w:multiLevelType w:val="hybridMultilevel"/>
    <w:tmpl w:val="7CFA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93881"/>
    <w:multiLevelType w:val="hybridMultilevel"/>
    <w:tmpl w:val="E790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72ED9"/>
    <w:multiLevelType w:val="hybridMultilevel"/>
    <w:tmpl w:val="919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02656"/>
    <w:multiLevelType w:val="hybridMultilevel"/>
    <w:tmpl w:val="37E00AC2"/>
    <w:lvl w:ilvl="0" w:tplc="30EAE6D0">
      <w:start w:val="1"/>
      <w:numFmt w:val="bullet"/>
      <w:pStyle w:val="3Bulletedcopyblue"/>
      <w:lvlText w:val=""/>
      <w:lvlPicBulletId w:val="2"/>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9" w15:restartNumberingAfterBreak="0">
    <w:nsid w:val="521E1C9C"/>
    <w:multiLevelType w:val="hybridMultilevel"/>
    <w:tmpl w:val="748C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806F3"/>
    <w:multiLevelType w:val="hybridMultilevel"/>
    <w:tmpl w:val="2B40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FC4958"/>
    <w:multiLevelType w:val="hybridMultilevel"/>
    <w:tmpl w:val="4778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50C23"/>
    <w:multiLevelType w:val="multilevel"/>
    <w:tmpl w:val="5C56A540"/>
    <w:lvl w:ilvl="0">
      <w:start w:val="1"/>
      <w:numFmt w:val="decimal"/>
      <w:pStyle w:val="Trust"/>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87D2A"/>
    <w:multiLevelType w:val="hybridMultilevel"/>
    <w:tmpl w:val="94B8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76367784"/>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1"/>
  </w:num>
  <w:num w:numId="3">
    <w:abstractNumId w:val="26"/>
  </w:num>
  <w:num w:numId="4">
    <w:abstractNumId w:val="23"/>
  </w:num>
  <w:num w:numId="5">
    <w:abstractNumId w:val="25"/>
  </w:num>
  <w:num w:numId="6">
    <w:abstractNumId w:val="0"/>
  </w:num>
  <w:num w:numId="7">
    <w:abstractNumId w:val="2"/>
  </w:num>
  <w:num w:numId="8">
    <w:abstractNumId w:val="8"/>
  </w:num>
  <w:num w:numId="9">
    <w:abstractNumId w:val="18"/>
  </w:num>
  <w:num w:numId="10">
    <w:abstractNumId w:val="17"/>
  </w:num>
  <w:num w:numId="11">
    <w:abstractNumId w:val="7"/>
  </w:num>
  <w:num w:numId="12">
    <w:abstractNumId w:val="22"/>
  </w:num>
  <w:num w:numId="13">
    <w:abstractNumId w:val="15"/>
  </w:num>
  <w:num w:numId="14">
    <w:abstractNumId w:val="5"/>
  </w:num>
  <w:num w:numId="15">
    <w:abstractNumId w:val="4"/>
  </w:num>
  <w:num w:numId="16">
    <w:abstractNumId w:val="9"/>
  </w:num>
  <w:num w:numId="17">
    <w:abstractNumId w:val="6"/>
  </w:num>
  <w:num w:numId="18">
    <w:abstractNumId w:val="10"/>
  </w:num>
  <w:num w:numId="19">
    <w:abstractNumId w:val="12"/>
  </w:num>
  <w:num w:numId="20">
    <w:abstractNumId w:val="19"/>
  </w:num>
  <w:num w:numId="21">
    <w:abstractNumId w:val="11"/>
  </w:num>
  <w:num w:numId="22">
    <w:abstractNumId w:val="24"/>
  </w:num>
  <w:num w:numId="23">
    <w:abstractNumId w:val="14"/>
  </w:num>
  <w:num w:numId="24">
    <w:abstractNumId w:val="13"/>
  </w:num>
  <w:num w:numId="25">
    <w:abstractNumId w:val="3"/>
  </w:num>
  <w:num w:numId="26">
    <w:abstractNumId w:val="20"/>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9B"/>
    <w:rsid w:val="0004203B"/>
    <w:rsid w:val="00055AFB"/>
    <w:rsid w:val="00065051"/>
    <w:rsid w:val="00081D87"/>
    <w:rsid w:val="0008653A"/>
    <w:rsid w:val="00090668"/>
    <w:rsid w:val="00092595"/>
    <w:rsid w:val="00092634"/>
    <w:rsid w:val="000927BC"/>
    <w:rsid w:val="000B4A08"/>
    <w:rsid w:val="000B5C02"/>
    <w:rsid w:val="000D0CFB"/>
    <w:rsid w:val="000D534B"/>
    <w:rsid w:val="000E2F12"/>
    <w:rsid w:val="00112753"/>
    <w:rsid w:val="0015589D"/>
    <w:rsid w:val="00160B7C"/>
    <w:rsid w:val="00183BB8"/>
    <w:rsid w:val="001A2CB1"/>
    <w:rsid w:val="001D4DF1"/>
    <w:rsid w:val="00200EA4"/>
    <w:rsid w:val="002034E5"/>
    <w:rsid w:val="0021096B"/>
    <w:rsid w:val="00216C10"/>
    <w:rsid w:val="002221A8"/>
    <w:rsid w:val="00225DA8"/>
    <w:rsid w:val="002461FA"/>
    <w:rsid w:val="002556A2"/>
    <w:rsid w:val="00257808"/>
    <w:rsid w:val="002634DD"/>
    <w:rsid w:val="00263EBB"/>
    <w:rsid w:val="00265EC3"/>
    <w:rsid w:val="00273D52"/>
    <w:rsid w:val="002A6ADC"/>
    <w:rsid w:val="002B4908"/>
    <w:rsid w:val="002D3A32"/>
    <w:rsid w:val="00307040"/>
    <w:rsid w:val="0031611E"/>
    <w:rsid w:val="00317002"/>
    <w:rsid w:val="00331F57"/>
    <w:rsid w:val="00334F9D"/>
    <w:rsid w:val="003402FD"/>
    <w:rsid w:val="00353A96"/>
    <w:rsid w:val="00371E23"/>
    <w:rsid w:val="003765F1"/>
    <w:rsid w:val="00397CAF"/>
    <w:rsid w:val="003B7BE2"/>
    <w:rsid w:val="003C146D"/>
    <w:rsid w:val="003D3FC6"/>
    <w:rsid w:val="003E7D94"/>
    <w:rsid w:val="00402D5A"/>
    <w:rsid w:val="00414DA7"/>
    <w:rsid w:val="00415581"/>
    <w:rsid w:val="00416151"/>
    <w:rsid w:val="00416EEC"/>
    <w:rsid w:val="00426F6A"/>
    <w:rsid w:val="00443498"/>
    <w:rsid w:val="00452361"/>
    <w:rsid w:val="00474F09"/>
    <w:rsid w:val="00481A73"/>
    <w:rsid w:val="0048459E"/>
    <w:rsid w:val="00486B79"/>
    <w:rsid w:val="00502018"/>
    <w:rsid w:val="00503820"/>
    <w:rsid w:val="00511E7C"/>
    <w:rsid w:val="00557919"/>
    <w:rsid w:val="00575D8E"/>
    <w:rsid w:val="0058536F"/>
    <w:rsid w:val="005905C6"/>
    <w:rsid w:val="005A0369"/>
    <w:rsid w:val="005A4B80"/>
    <w:rsid w:val="005B7B77"/>
    <w:rsid w:val="005C3FE9"/>
    <w:rsid w:val="005D572B"/>
    <w:rsid w:val="005D6966"/>
    <w:rsid w:val="005F38FC"/>
    <w:rsid w:val="005F6713"/>
    <w:rsid w:val="00612EEE"/>
    <w:rsid w:val="00616DCC"/>
    <w:rsid w:val="00620A7D"/>
    <w:rsid w:val="0063444B"/>
    <w:rsid w:val="00661A81"/>
    <w:rsid w:val="00663A0A"/>
    <w:rsid w:val="00667676"/>
    <w:rsid w:val="00673F90"/>
    <w:rsid w:val="006742DD"/>
    <w:rsid w:val="00683C0D"/>
    <w:rsid w:val="00685490"/>
    <w:rsid w:val="006B3FBF"/>
    <w:rsid w:val="006C49DF"/>
    <w:rsid w:val="006D5E9D"/>
    <w:rsid w:val="006D7FA5"/>
    <w:rsid w:val="006E465F"/>
    <w:rsid w:val="006E7216"/>
    <w:rsid w:val="006F3445"/>
    <w:rsid w:val="00702EDD"/>
    <w:rsid w:val="007116D0"/>
    <w:rsid w:val="007258B2"/>
    <w:rsid w:val="00732647"/>
    <w:rsid w:val="007372B9"/>
    <w:rsid w:val="007405CB"/>
    <w:rsid w:val="007532EB"/>
    <w:rsid w:val="00785591"/>
    <w:rsid w:val="0079452D"/>
    <w:rsid w:val="00797D45"/>
    <w:rsid w:val="007A31CC"/>
    <w:rsid w:val="007B7888"/>
    <w:rsid w:val="007C64E7"/>
    <w:rsid w:val="007D3C01"/>
    <w:rsid w:val="007E17E8"/>
    <w:rsid w:val="007F2FE7"/>
    <w:rsid w:val="008031D8"/>
    <w:rsid w:val="0081244A"/>
    <w:rsid w:val="0082404A"/>
    <w:rsid w:val="00831F3C"/>
    <w:rsid w:val="00854177"/>
    <w:rsid w:val="008557AC"/>
    <w:rsid w:val="00883006"/>
    <w:rsid w:val="008936FB"/>
    <w:rsid w:val="008940FD"/>
    <w:rsid w:val="008A0F55"/>
    <w:rsid w:val="008B094B"/>
    <w:rsid w:val="008C503E"/>
    <w:rsid w:val="008E0937"/>
    <w:rsid w:val="008E1406"/>
    <w:rsid w:val="009039BA"/>
    <w:rsid w:val="0090482D"/>
    <w:rsid w:val="009170DA"/>
    <w:rsid w:val="0092139B"/>
    <w:rsid w:val="00924E88"/>
    <w:rsid w:val="009312D8"/>
    <w:rsid w:val="00943F4D"/>
    <w:rsid w:val="00944D5F"/>
    <w:rsid w:val="00953C90"/>
    <w:rsid w:val="00975FAD"/>
    <w:rsid w:val="00991A33"/>
    <w:rsid w:val="00993232"/>
    <w:rsid w:val="009A6CDD"/>
    <w:rsid w:val="009D073A"/>
    <w:rsid w:val="00A1314E"/>
    <w:rsid w:val="00A5453B"/>
    <w:rsid w:val="00A55BFE"/>
    <w:rsid w:val="00A5620C"/>
    <w:rsid w:val="00A75C5D"/>
    <w:rsid w:val="00A94B18"/>
    <w:rsid w:val="00AB0E2D"/>
    <w:rsid w:val="00AC2543"/>
    <w:rsid w:val="00AF04B9"/>
    <w:rsid w:val="00B069E3"/>
    <w:rsid w:val="00B331CC"/>
    <w:rsid w:val="00B33E99"/>
    <w:rsid w:val="00B33F84"/>
    <w:rsid w:val="00B379D9"/>
    <w:rsid w:val="00B57AB5"/>
    <w:rsid w:val="00B61EDD"/>
    <w:rsid w:val="00B84FDB"/>
    <w:rsid w:val="00B90A63"/>
    <w:rsid w:val="00BC0A0D"/>
    <w:rsid w:val="00BD7934"/>
    <w:rsid w:val="00BE0CC2"/>
    <w:rsid w:val="00BE15EE"/>
    <w:rsid w:val="00BF3A55"/>
    <w:rsid w:val="00BF3A8C"/>
    <w:rsid w:val="00BF5059"/>
    <w:rsid w:val="00BF5C27"/>
    <w:rsid w:val="00BF7C4C"/>
    <w:rsid w:val="00C12B78"/>
    <w:rsid w:val="00C14588"/>
    <w:rsid w:val="00C30CC8"/>
    <w:rsid w:val="00C323D5"/>
    <w:rsid w:val="00C51121"/>
    <w:rsid w:val="00C51856"/>
    <w:rsid w:val="00C552FC"/>
    <w:rsid w:val="00C63845"/>
    <w:rsid w:val="00C66430"/>
    <w:rsid w:val="00C77908"/>
    <w:rsid w:val="00C87B66"/>
    <w:rsid w:val="00C97A26"/>
    <w:rsid w:val="00CA4B4F"/>
    <w:rsid w:val="00CA6588"/>
    <w:rsid w:val="00CA68BD"/>
    <w:rsid w:val="00CB2D4B"/>
    <w:rsid w:val="00CB574E"/>
    <w:rsid w:val="00CB6A2B"/>
    <w:rsid w:val="00CC23B7"/>
    <w:rsid w:val="00CD0D5E"/>
    <w:rsid w:val="00CD1B73"/>
    <w:rsid w:val="00CE233B"/>
    <w:rsid w:val="00CF3D5C"/>
    <w:rsid w:val="00D179F5"/>
    <w:rsid w:val="00D21604"/>
    <w:rsid w:val="00D279D8"/>
    <w:rsid w:val="00D27AE4"/>
    <w:rsid w:val="00D35123"/>
    <w:rsid w:val="00D473D0"/>
    <w:rsid w:val="00D5090C"/>
    <w:rsid w:val="00D528A9"/>
    <w:rsid w:val="00D643E8"/>
    <w:rsid w:val="00D77759"/>
    <w:rsid w:val="00D921CB"/>
    <w:rsid w:val="00D94A18"/>
    <w:rsid w:val="00DB1BB7"/>
    <w:rsid w:val="00DC3A96"/>
    <w:rsid w:val="00DC5251"/>
    <w:rsid w:val="00DD7156"/>
    <w:rsid w:val="00DF319D"/>
    <w:rsid w:val="00E06495"/>
    <w:rsid w:val="00E2160A"/>
    <w:rsid w:val="00E3420F"/>
    <w:rsid w:val="00E36FB9"/>
    <w:rsid w:val="00E52970"/>
    <w:rsid w:val="00E57358"/>
    <w:rsid w:val="00E7371C"/>
    <w:rsid w:val="00E75B1E"/>
    <w:rsid w:val="00E7677D"/>
    <w:rsid w:val="00E77854"/>
    <w:rsid w:val="00E85B8C"/>
    <w:rsid w:val="00E8719B"/>
    <w:rsid w:val="00E915B5"/>
    <w:rsid w:val="00E93875"/>
    <w:rsid w:val="00E96296"/>
    <w:rsid w:val="00ED4C80"/>
    <w:rsid w:val="00F028A9"/>
    <w:rsid w:val="00F045A5"/>
    <w:rsid w:val="00F12630"/>
    <w:rsid w:val="00F24197"/>
    <w:rsid w:val="00F37551"/>
    <w:rsid w:val="00F42156"/>
    <w:rsid w:val="00F446F6"/>
    <w:rsid w:val="00F549E2"/>
    <w:rsid w:val="00F61105"/>
    <w:rsid w:val="00F97D0A"/>
    <w:rsid w:val="00FC70C5"/>
    <w:rsid w:val="00FE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79A48D4"/>
  <w15:chartTrackingRefBased/>
  <w15:docId w15:val="{26CD49EF-7729-413B-9A65-7A244689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AFB"/>
  </w:style>
  <w:style w:type="paragraph" w:styleId="Heading1">
    <w:name w:val="heading 1"/>
    <w:basedOn w:val="Normal"/>
    <w:next w:val="Normal"/>
    <w:link w:val="Heading1Char"/>
    <w:uiPriority w:val="8"/>
    <w:qFormat/>
    <w:rsid w:val="00F02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2Subheadpink"/>
    <w:next w:val="Normal"/>
    <w:link w:val="Heading2Char"/>
    <w:rsid w:val="00443498"/>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443498"/>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139B"/>
    <w:pPr>
      <w:ind w:left="720"/>
      <w:contextualSpacing/>
    </w:pPr>
  </w:style>
  <w:style w:type="character" w:styleId="Hyperlink">
    <w:name w:val="Hyperlink"/>
    <w:basedOn w:val="DefaultParagraphFont"/>
    <w:uiPriority w:val="99"/>
    <w:unhideWhenUsed/>
    <w:qFormat/>
    <w:rsid w:val="0092139B"/>
    <w:rPr>
      <w:color w:val="0563C1" w:themeColor="hyperlink"/>
      <w:u w:val="single"/>
    </w:rPr>
  </w:style>
  <w:style w:type="paragraph" w:styleId="Header">
    <w:name w:val="header"/>
    <w:basedOn w:val="Normal"/>
    <w:link w:val="HeaderChar"/>
    <w:unhideWhenUsed/>
    <w:rsid w:val="00CF3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5C"/>
  </w:style>
  <w:style w:type="paragraph" w:styleId="Footer">
    <w:name w:val="footer"/>
    <w:basedOn w:val="Normal"/>
    <w:link w:val="FooterChar"/>
    <w:uiPriority w:val="99"/>
    <w:unhideWhenUsed/>
    <w:rsid w:val="00CF3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D5C"/>
  </w:style>
  <w:style w:type="paragraph" w:customStyle="1" w:styleId="Default">
    <w:name w:val="Default"/>
    <w:rsid w:val="00055A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5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F028A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54177"/>
    <w:rPr>
      <w:color w:val="954F72" w:themeColor="followedHyperlink"/>
      <w:u w:val="single"/>
    </w:rPr>
  </w:style>
  <w:style w:type="paragraph" w:styleId="BalloonText">
    <w:name w:val="Balloon Text"/>
    <w:basedOn w:val="Normal"/>
    <w:link w:val="BalloonTextChar"/>
    <w:uiPriority w:val="99"/>
    <w:semiHidden/>
    <w:unhideWhenUsed/>
    <w:rsid w:val="00BD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34"/>
    <w:rPr>
      <w:rFonts w:ascii="Segoe UI" w:hAnsi="Segoe UI" w:cs="Segoe UI"/>
      <w:sz w:val="18"/>
      <w:szCs w:val="18"/>
    </w:rPr>
  </w:style>
  <w:style w:type="character" w:customStyle="1" w:styleId="Heading2Char">
    <w:name w:val="Heading 2 Char"/>
    <w:basedOn w:val="DefaultParagraphFont"/>
    <w:link w:val="Heading2"/>
    <w:rsid w:val="00443498"/>
    <w:rPr>
      <w:rFonts w:ascii="Arial" w:eastAsia="Times New Roman" w:hAnsi="Arial" w:cs="Times New Roman"/>
      <w:b/>
      <w:color w:val="0D1C2F"/>
      <w:sz w:val="24"/>
      <w:szCs w:val="26"/>
      <w:lang w:val="en-US"/>
    </w:rPr>
  </w:style>
  <w:style w:type="character" w:customStyle="1" w:styleId="Heading3Char">
    <w:name w:val="Heading 3 Char"/>
    <w:basedOn w:val="DefaultParagraphFont"/>
    <w:link w:val="Heading3"/>
    <w:uiPriority w:val="9"/>
    <w:rsid w:val="00443498"/>
    <w:rPr>
      <w:rFonts w:ascii="Arial" w:eastAsia="MS Gothic" w:hAnsi="Arial" w:cs="Arial"/>
      <w:b/>
      <w:bCs/>
      <w:color w:val="7F7F7F"/>
      <w:sz w:val="24"/>
      <w:szCs w:val="32"/>
      <w:lang w:val="en-US"/>
    </w:rPr>
  </w:style>
  <w:style w:type="paragraph" w:customStyle="1" w:styleId="1bodycopy10pt">
    <w:name w:val="1 body copy 10pt"/>
    <w:basedOn w:val="Normal"/>
    <w:link w:val="1bodycopy10ptChar"/>
    <w:qFormat/>
    <w:rsid w:val="00443498"/>
    <w:pPr>
      <w:spacing w:after="120" w:line="240" w:lineRule="auto"/>
    </w:pPr>
    <w:rPr>
      <w:rFonts w:ascii="Arial" w:eastAsia="MS Mincho" w:hAnsi="Arial" w:cs="Times New Roman"/>
      <w:sz w:val="20"/>
      <w:szCs w:val="24"/>
      <w:lang w:val="en-US"/>
    </w:rPr>
  </w:style>
  <w:style w:type="paragraph" w:customStyle="1" w:styleId="2Subheadpink">
    <w:name w:val="2 Subhead pink"/>
    <w:next w:val="1bodycopy10pt"/>
    <w:rsid w:val="00443498"/>
    <w:pPr>
      <w:spacing w:before="360" w:after="120"/>
    </w:pPr>
    <w:rPr>
      <w:rFonts w:ascii="Arial" w:eastAsia="MS Mincho" w:hAnsi="Arial" w:cs="Arial"/>
      <w:b/>
      <w:color w:val="FF1F64"/>
      <w:sz w:val="32"/>
      <w:szCs w:val="32"/>
      <w:lang w:val="en-US"/>
    </w:rPr>
  </w:style>
  <w:style w:type="paragraph" w:customStyle="1" w:styleId="SlugTheKey">
    <w:name w:val="Slug The Key"/>
    <w:next w:val="Normal"/>
    <w:rsid w:val="00443498"/>
    <w:pPr>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443498"/>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443498"/>
    <w:pPr>
      <w:numPr>
        <w:numId w:val="1"/>
      </w:numPr>
      <w:suppressAutoHyphens/>
      <w:spacing w:after="120" w:line="240" w:lineRule="auto"/>
      <w:ind w:right="284"/>
    </w:pPr>
    <w:rPr>
      <w:rFonts w:ascii="Arial" w:eastAsia="MS Mincho" w:hAnsi="Arial" w:cs="Arial"/>
      <w:b/>
      <w:sz w:val="24"/>
      <w:szCs w:val="20"/>
      <w:lang w:val="en-US"/>
    </w:rPr>
  </w:style>
  <w:style w:type="paragraph" w:customStyle="1" w:styleId="7DOsbullet">
    <w:name w:val="7 DOs bullet"/>
    <w:basedOn w:val="Normal"/>
    <w:rsid w:val="00443498"/>
    <w:pPr>
      <w:numPr>
        <w:numId w:val="2"/>
      </w:numPr>
      <w:spacing w:after="120" w:line="240" w:lineRule="auto"/>
      <w:ind w:right="284"/>
    </w:pPr>
    <w:rPr>
      <w:rFonts w:ascii="Arial" w:eastAsia="MS Mincho" w:hAnsi="Arial" w:cs="Arial"/>
      <w:b/>
      <w:sz w:val="24"/>
      <w:szCs w:val="20"/>
      <w:lang w:val="en-US"/>
    </w:rPr>
  </w:style>
  <w:style w:type="paragraph" w:customStyle="1" w:styleId="4Bulletedcopyblue">
    <w:name w:val="4 Bulleted copy blue"/>
    <w:basedOn w:val="Normal"/>
    <w:qFormat/>
    <w:rsid w:val="00443498"/>
    <w:pPr>
      <w:numPr>
        <w:numId w:val="3"/>
      </w:numPr>
      <w:spacing w:after="120" w:line="240" w:lineRule="auto"/>
    </w:pPr>
    <w:rPr>
      <w:rFonts w:ascii="Arial" w:eastAsia="MS Mincho" w:hAnsi="Arial" w:cs="Arial"/>
      <w:sz w:val="20"/>
      <w:szCs w:val="20"/>
      <w:lang w:val="en-US"/>
    </w:rPr>
  </w:style>
  <w:style w:type="paragraph" w:customStyle="1" w:styleId="9Boxheading">
    <w:name w:val="9 Box heading"/>
    <w:basedOn w:val="Normal"/>
    <w:rsid w:val="00443498"/>
    <w:pPr>
      <w:spacing w:after="120" w:line="240" w:lineRule="auto"/>
    </w:pPr>
    <w:rPr>
      <w:rFonts w:ascii="Arial" w:eastAsia="MS Mincho" w:hAnsi="Arial" w:cs="Times New Roman"/>
      <w:b/>
      <w:color w:val="12263F"/>
      <w:sz w:val="24"/>
      <w:szCs w:val="24"/>
      <w:lang w:val="en-US"/>
    </w:rPr>
  </w:style>
  <w:style w:type="paragraph" w:customStyle="1" w:styleId="9Secondbullet">
    <w:name w:val="9 Second bullet"/>
    <w:basedOn w:val="1bodycopy10pt"/>
    <w:link w:val="9SecondbulletChar"/>
    <w:rsid w:val="00443498"/>
    <w:pPr>
      <w:numPr>
        <w:numId w:val="4"/>
      </w:numPr>
      <w:ind w:right="567"/>
    </w:pPr>
  </w:style>
  <w:style w:type="character" w:customStyle="1" w:styleId="1bodycopy10ptChar">
    <w:name w:val="1 body copy 10pt Char"/>
    <w:link w:val="1bodycopy10pt"/>
    <w:rsid w:val="00443498"/>
    <w:rPr>
      <w:rFonts w:ascii="Arial" w:eastAsia="MS Mincho" w:hAnsi="Arial" w:cs="Times New Roman"/>
      <w:sz w:val="20"/>
      <w:szCs w:val="24"/>
      <w:lang w:val="en-US"/>
    </w:rPr>
  </w:style>
  <w:style w:type="character" w:customStyle="1" w:styleId="9SecondbulletChar">
    <w:name w:val="9 Second bullet Char"/>
    <w:link w:val="9Secondbullet"/>
    <w:rsid w:val="00443498"/>
    <w:rPr>
      <w:rFonts w:ascii="Arial" w:eastAsia="MS Mincho" w:hAnsi="Arial" w:cs="Times New Roman"/>
      <w:sz w:val="20"/>
      <w:szCs w:val="24"/>
      <w:lang w:val="en-US"/>
    </w:rPr>
  </w:style>
  <w:style w:type="character" w:styleId="Strong">
    <w:name w:val="Strong"/>
    <w:uiPriority w:val="22"/>
    <w:qFormat/>
    <w:rsid w:val="00443498"/>
    <w:rPr>
      <w:rFonts w:ascii="Arial" w:hAnsi="Arial"/>
      <w:b/>
      <w:bCs/>
      <w:sz w:val="22"/>
    </w:rPr>
  </w:style>
  <w:style w:type="paragraph" w:customStyle="1" w:styleId="6Abstract">
    <w:name w:val="6 Abstract"/>
    <w:qFormat/>
    <w:rsid w:val="00443498"/>
    <w:pPr>
      <w:spacing w:after="240"/>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443498"/>
    <w:pPr>
      <w:spacing w:after="100" w:line="240" w:lineRule="auto"/>
      <w:ind w:left="220"/>
    </w:pPr>
    <w:rPr>
      <w:rFonts w:ascii="Arial" w:eastAsia="MS Mincho" w:hAnsi="Arial" w:cs="Times New Roman"/>
      <w:sz w:val="20"/>
      <w:szCs w:val="24"/>
      <w:lang w:val="en-US"/>
    </w:rPr>
  </w:style>
  <w:style w:type="paragraph" w:customStyle="1" w:styleId="Text">
    <w:name w:val="Text"/>
    <w:basedOn w:val="BodyText"/>
    <w:link w:val="TextChar"/>
    <w:rsid w:val="00443498"/>
    <w:rPr>
      <w:rFonts w:cs="Arial"/>
      <w:szCs w:val="20"/>
    </w:rPr>
  </w:style>
  <w:style w:type="character" w:customStyle="1" w:styleId="TextChar">
    <w:name w:val="Text Char"/>
    <w:link w:val="Text"/>
    <w:rsid w:val="00443498"/>
    <w:rPr>
      <w:rFonts w:ascii="Arial" w:eastAsia="MS Mincho" w:hAnsi="Arial" w:cs="Arial"/>
      <w:sz w:val="20"/>
      <w:szCs w:val="20"/>
      <w:lang w:val="en-US"/>
    </w:rPr>
  </w:style>
  <w:style w:type="paragraph" w:customStyle="1" w:styleId="9TableHeading">
    <w:name w:val="9 Table Heading"/>
    <w:basedOn w:val="Text"/>
    <w:link w:val="9TableHeadingChar"/>
    <w:rsid w:val="00443498"/>
    <w:pPr>
      <w:spacing w:after="0"/>
    </w:pPr>
    <w:rPr>
      <w:caps/>
    </w:rPr>
  </w:style>
  <w:style w:type="character" w:customStyle="1" w:styleId="9TableHeadingChar">
    <w:name w:val="9 Table Heading Char"/>
    <w:link w:val="9TableHeading"/>
    <w:rsid w:val="00443498"/>
    <w:rPr>
      <w:rFonts w:ascii="Arial" w:eastAsia="MS Mincho" w:hAnsi="Arial" w:cs="Arial"/>
      <w:caps/>
      <w:sz w:val="20"/>
      <w:szCs w:val="20"/>
      <w:lang w:val="en-US"/>
    </w:rPr>
  </w:style>
  <w:style w:type="paragraph" w:customStyle="1" w:styleId="Bodycopyitalic">
    <w:name w:val="Body copy italic"/>
    <w:basedOn w:val="Normal"/>
    <w:qFormat/>
    <w:rsid w:val="00443498"/>
    <w:pPr>
      <w:spacing w:after="120" w:line="240" w:lineRule="auto"/>
      <w:ind w:right="284"/>
    </w:pPr>
    <w:rPr>
      <w:rFonts w:ascii="Arial" w:eastAsia="MS Mincho" w:hAnsi="Arial" w:cs="Times New Roman"/>
      <w:i/>
      <w:sz w:val="20"/>
      <w:szCs w:val="24"/>
      <w:lang w:val="en-US"/>
    </w:rPr>
  </w:style>
  <w:style w:type="paragraph" w:styleId="BodyText">
    <w:name w:val="Body Text"/>
    <w:basedOn w:val="Normal"/>
    <w:link w:val="BodyTextChar"/>
    <w:uiPriority w:val="99"/>
    <w:semiHidden/>
    <w:unhideWhenUsed/>
    <w:rsid w:val="00443498"/>
    <w:pPr>
      <w:spacing w:after="120" w:line="240" w:lineRule="auto"/>
    </w:pPr>
    <w:rPr>
      <w:rFonts w:ascii="Arial" w:eastAsia="MS Mincho" w:hAnsi="Arial" w:cs="Times New Roman"/>
      <w:sz w:val="20"/>
      <w:szCs w:val="24"/>
      <w:lang w:val="en-US"/>
    </w:rPr>
  </w:style>
  <w:style w:type="character" w:customStyle="1" w:styleId="BodyTextChar">
    <w:name w:val="Body Text Char"/>
    <w:basedOn w:val="DefaultParagraphFont"/>
    <w:link w:val="BodyText"/>
    <w:uiPriority w:val="99"/>
    <w:semiHidden/>
    <w:rsid w:val="00443498"/>
    <w:rPr>
      <w:rFonts w:ascii="Arial" w:eastAsia="MS Mincho" w:hAnsi="Arial" w:cs="Times New Roman"/>
      <w:sz w:val="20"/>
      <w:szCs w:val="24"/>
      <w:lang w:val="en-US"/>
    </w:rPr>
  </w:style>
  <w:style w:type="paragraph" w:customStyle="1" w:styleId="TableHeading">
    <w:name w:val="TableHeading"/>
    <w:basedOn w:val="1bodycopy10pt"/>
    <w:link w:val="TableHeadingChar"/>
    <w:qFormat/>
    <w:rsid w:val="00443498"/>
    <w:pPr>
      <w:spacing w:after="0"/>
    </w:pPr>
  </w:style>
  <w:style w:type="character" w:customStyle="1" w:styleId="TableHeadingChar">
    <w:name w:val="TableHeading Char"/>
    <w:link w:val="TableHeading"/>
    <w:rsid w:val="00443498"/>
    <w:rPr>
      <w:rFonts w:ascii="Arial" w:eastAsia="MS Mincho" w:hAnsi="Arial" w:cs="Times New Roman"/>
      <w:sz w:val="20"/>
      <w:szCs w:val="24"/>
      <w:lang w:val="en-US"/>
    </w:rPr>
  </w:style>
  <w:style w:type="table" w:customStyle="1" w:styleId="TheKeytable">
    <w:name w:val="The Key table"/>
    <w:basedOn w:val="TableNormal"/>
    <w:uiPriority w:val="99"/>
    <w:rsid w:val="00443498"/>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443498"/>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443498"/>
    <w:rPr>
      <w:szCs w:val="20"/>
    </w:rPr>
  </w:style>
  <w:style w:type="character" w:customStyle="1" w:styleId="apple-converted-space">
    <w:name w:val="apple-converted-space"/>
    <w:rsid w:val="00443498"/>
  </w:style>
  <w:style w:type="paragraph" w:customStyle="1" w:styleId="Subheadwithpointer">
    <w:name w:val="Subhead with pointer"/>
    <w:basedOn w:val="Normal"/>
    <w:next w:val="6Abstract"/>
    <w:link w:val="SubheadwithpointerChar"/>
    <w:rsid w:val="00443498"/>
    <w:pPr>
      <w:numPr>
        <w:numId w:val="5"/>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443498"/>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443498"/>
    <w:rPr>
      <w:rFonts w:ascii="Arial" w:eastAsia="MS Mincho" w:hAnsi="Arial" w:cs="Arial"/>
      <w:b/>
      <w:bCs/>
      <w:color w:val="12263F"/>
      <w:sz w:val="32"/>
      <w:szCs w:val="32"/>
      <w:lang w:val="en-US"/>
    </w:rPr>
  </w:style>
  <w:style w:type="paragraph" w:customStyle="1" w:styleId="Title1">
    <w:name w:val="Title 1"/>
    <w:basedOn w:val="Heading1"/>
    <w:link w:val="Title1Char"/>
    <w:autoRedefine/>
    <w:rsid w:val="00443498"/>
    <w:pPr>
      <w:spacing w:before="480" w:after="120" w:line="240" w:lineRule="auto"/>
    </w:pPr>
    <w:rPr>
      <w:rFonts w:ascii="Arial" w:eastAsia="MS Gothic" w:hAnsi="Arial" w:cs="Times New Roman"/>
      <w:bCs/>
      <w:color w:val="FF1F64"/>
      <w:sz w:val="52"/>
      <w:szCs w:val="52"/>
      <w:lang w:val="en-US"/>
    </w:rPr>
  </w:style>
  <w:style w:type="character" w:customStyle="1" w:styleId="Title1Char">
    <w:name w:val="Title 1 Char"/>
    <w:link w:val="Title1"/>
    <w:rsid w:val="00443498"/>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rsid w:val="00443498"/>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443498"/>
    <w:pPr>
      <w:spacing w:after="100" w:line="240" w:lineRule="auto"/>
    </w:pPr>
    <w:rPr>
      <w:rFonts w:ascii="Arial" w:eastAsia="MS Mincho" w:hAnsi="Arial" w:cs="Times New Roman"/>
      <w:sz w:val="20"/>
      <w:szCs w:val="24"/>
      <w:lang w:val="en-US"/>
    </w:rPr>
  </w:style>
  <w:style w:type="paragraph" w:customStyle="1" w:styleId="3Policytitle">
    <w:name w:val="3 Policy title"/>
    <w:basedOn w:val="Normal"/>
    <w:qFormat/>
    <w:rsid w:val="00443498"/>
    <w:pPr>
      <w:spacing w:after="120" w:line="240" w:lineRule="auto"/>
    </w:pPr>
    <w:rPr>
      <w:rFonts w:ascii="Arial" w:eastAsia="MS Mincho" w:hAnsi="Arial" w:cs="Times New Roman"/>
      <w:b/>
      <w:sz w:val="72"/>
      <w:szCs w:val="24"/>
      <w:lang w:val="en-US"/>
    </w:rPr>
  </w:style>
  <w:style w:type="table" w:customStyle="1" w:styleId="TheKeypolicytable">
    <w:name w:val="The Key policy table"/>
    <w:basedOn w:val="TableNormal"/>
    <w:uiPriority w:val="99"/>
    <w:rsid w:val="00443498"/>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443498"/>
    <w:pPr>
      <w:keepLines/>
      <w:spacing w:after="60"/>
      <w:textboxTightWrap w:val="allLines"/>
    </w:pPr>
  </w:style>
  <w:style w:type="paragraph" w:customStyle="1" w:styleId="Bulletedcopylevel2">
    <w:name w:val="Bulleted copy level 2"/>
    <w:basedOn w:val="1bodycopy10pt"/>
    <w:qFormat/>
    <w:rsid w:val="00443498"/>
    <w:pPr>
      <w:numPr>
        <w:numId w:val="6"/>
      </w:numPr>
      <w:ind w:left="720" w:hanging="360"/>
    </w:pPr>
  </w:style>
  <w:style w:type="paragraph" w:customStyle="1" w:styleId="Tablecopybulleted">
    <w:name w:val="Table copy bulleted"/>
    <w:basedOn w:val="Tablebodycopy"/>
    <w:qFormat/>
    <w:rsid w:val="00443498"/>
    <w:pPr>
      <w:numPr>
        <w:numId w:val="7"/>
      </w:numPr>
      <w:ind w:left="1800" w:hanging="360"/>
    </w:pPr>
  </w:style>
  <w:style w:type="paragraph" w:customStyle="1" w:styleId="Caption1">
    <w:name w:val="Caption 1"/>
    <w:basedOn w:val="Normal"/>
    <w:rsid w:val="00443498"/>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443498"/>
    <w:pPr>
      <w:spacing w:before="240"/>
    </w:pPr>
    <w:rPr>
      <w:b/>
      <w:color w:val="12263F"/>
      <w:sz w:val="24"/>
    </w:rPr>
  </w:style>
  <w:style w:type="character" w:customStyle="1" w:styleId="Subhead2Char">
    <w:name w:val="Subhead 2 Char"/>
    <w:link w:val="Subhead2"/>
    <w:rsid w:val="00443498"/>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443498"/>
    <w:pPr>
      <w:tabs>
        <w:tab w:val="right" w:leader="dot" w:pos="9736"/>
      </w:tabs>
      <w:spacing w:after="100" w:line="240" w:lineRule="auto"/>
    </w:pPr>
    <w:rPr>
      <w:rFonts w:ascii="Arial" w:eastAsia="MS Mincho" w:hAnsi="Arial" w:cs="Times New Roman"/>
      <w:sz w:val="20"/>
      <w:szCs w:val="24"/>
      <w:lang w:val="en-US"/>
    </w:rPr>
  </w:style>
  <w:style w:type="character" w:styleId="CommentReference">
    <w:name w:val="annotation reference"/>
    <w:uiPriority w:val="99"/>
    <w:semiHidden/>
    <w:unhideWhenUsed/>
    <w:rsid w:val="00443498"/>
    <w:rPr>
      <w:sz w:val="16"/>
      <w:szCs w:val="16"/>
    </w:rPr>
  </w:style>
  <w:style w:type="paragraph" w:styleId="CommentText">
    <w:name w:val="annotation text"/>
    <w:basedOn w:val="Normal"/>
    <w:link w:val="CommentTextChar"/>
    <w:uiPriority w:val="99"/>
    <w:semiHidden/>
    <w:unhideWhenUsed/>
    <w:rsid w:val="00443498"/>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443498"/>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43498"/>
    <w:rPr>
      <w:b/>
      <w:bCs/>
    </w:rPr>
  </w:style>
  <w:style w:type="character" w:customStyle="1" w:styleId="CommentSubjectChar">
    <w:name w:val="Comment Subject Char"/>
    <w:basedOn w:val="CommentTextChar"/>
    <w:link w:val="CommentSubject"/>
    <w:uiPriority w:val="99"/>
    <w:semiHidden/>
    <w:rsid w:val="00443498"/>
    <w:rPr>
      <w:rFonts w:ascii="Arial" w:eastAsia="MS Mincho" w:hAnsi="Arial" w:cs="Times New Roman"/>
      <w:b/>
      <w:bCs/>
      <w:sz w:val="20"/>
      <w:szCs w:val="20"/>
      <w:lang w:val="en-US"/>
    </w:rPr>
  </w:style>
  <w:style w:type="paragraph" w:styleId="Revision">
    <w:name w:val="Revision"/>
    <w:hidden/>
    <w:uiPriority w:val="99"/>
    <w:semiHidden/>
    <w:rsid w:val="00443498"/>
    <w:pPr>
      <w:spacing w:after="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443498"/>
    <w:pPr>
      <w:spacing w:after="120" w:line="240" w:lineRule="auto"/>
      <w:ind w:right="284"/>
    </w:pPr>
    <w:rPr>
      <w:rFonts w:ascii="Arial" w:eastAsia="MS Mincho" w:hAnsi="Arial" w:cs="Times New Roman"/>
      <w:sz w:val="20"/>
      <w:szCs w:val="24"/>
      <w:lang w:val="en-US"/>
    </w:rPr>
  </w:style>
  <w:style w:type="paragraph" w:customStyle="1" w:styleId="3Bulletedcopypink">
    <w:name w:val="3 Bulleted copy pink &gt;"/>
    <w:basedOn w:val="1bodycopy"/>
    <w:qFormat/>
    <w:rsid w:val="00443498"/>
    <w:pPr>
      <w:numPr>
        <w:numId w:val="8"/>
      </w:numPr>
      <w:ind w:left="360" w:hanging="360"/>
    </w:pPr>
    <w:rPr>
      <w:rFonts w:cs="Arial"/>
      <w:szCs w:val="20"/>
    </w:rPr>
  </w:style>
  <w:style w:type="paragraph" w:customStyle="1" w:styleId="3Bulletedcopyblue">
    <w:name w:val="3 Bulleted copy blue"/>
    <w:basedOn w:val="3Bulletedcopypink"/>
    <w:qFormat/>
    <w:rsid w:val="00443498"/>
    <w:pPr>
      <w:numPr>
        <w:numId w:val="9"/>
      </w:numPr>
      <w:ind w:left="360" w:hanging="360"/>
    </w:pPr>
  </w:style>
  <w:style w:type="character" w:customStyle="1" w:styleId="1bodycopyChar">
    <w:name w:val="1 body copy Char"/>
    <w:link w:val="1bodycopy"/>
    <w:rsid w:val="00443498"/>
    <w:rPr>
      <w:rFonts w:ascii="Arial" w:eastAsia="MS Mincho" w:hAnsi="Arial" w:cs="Times New Roman"/>
      <w:sz w:val="20"/>
      <w:szCs w:val="24"/>
      <w:lang w:val="en-US"/>
    </w:rPr>
  </w:style>
  <w:style w:type="paragraph" w:customStyle="1" w:styleId="7Tablebodybulleted">
    <w:name w:val="7 Table body bulleted"/>
    <w:basedOn w:val="1bodycopy"/>
    <w:qFormat/>
    <w:rsid w:val="00443498"/>
    <w:pPr>
      <w:numPr>
        <w:numId w:val="10"/>
      </w:numPr>
      <w:ind w:left="567" w:hanging="340"/>
    </w:pPr>
  </w:style>
  <w:style w:type="paragraph" w:customStyle="1" w:styleId="6Boxheading">
    <w:name w:val="6 Box heading"/>
    <w:basedOn w:val="Normal"/>
    <w:qFormat/>
    <w:rsid w:val="00443498"/>
    <w:pPr>
      <w:spacing w:after="120" w:line="240" w:lineRule="auto"/>
    </w:pPr>
    <w:rPr>
      <w:rFonts w:ascii="Arial" w:eastAsia="MS Mincho" w:hAnsi="Arial" w:cs="Times New Roman"/>
      <w:b/>
      <w:color w:val="12263F"/>
      <w:sz w:val="24"/>
      <w:szCs w:val="24"/>
      <w:lang w:val="en-US"/>
    </w:rPr>
  </w:style>
  <w:style w:type="character" w:customStyle="1" w:styleId="UnresolvedMention1">
    <w:name w:val="Unresolved Mention1"/>
    <w:uiPriority w:val="99"/>
    <w:semiHidden/>
    <w:unhideWhenUsed/>
    <w:rsid w:val="00443498"/>
    <w:rPr>
      <w:color w:val="605E5C"/>
      <w:shd w:val="clear" w:color="auto" w:fill="E1DFDD"/>
    </w:rPr>
  </w:style>
  <w:style w:type="character" w:customStyle="1" w:styleId="ListParagraphChar">
    <w:name w:val="List Paragraph Char"/>
    <w:basedOn w:val="DefaultParagraphFont"/>
    <w:link w:val="ListParagraph"/>
    <w:uiPriority w:val="34"/>
    <w:rsid w:val="007372B9"/>
  </w:style>
  <w:style w:type="paragraph" w:customStyle="1" w:styleId="Trust">
    <w:name w:val="Trust"/>
    <w:basedOn w:val="Normal"/>
    <w:next w:val="Normal"/>
    <w:link w:val="TrustChar"/>
    <w:autoRedefine/>
    <w:rsid w:val="00CA68BD"/>
    <w:pPr>
      <w:numPr>
        <w:numId w:val="12"/>
      </w:numPr>
      <w:tabs>
        <w:tab w:val="clear" w:pos="720"/>
        <w:tab w:val="num" w:pos="142"/>
      </w:tabs>
      <w:spacing w:after="0" w:line="240" w:lineRule="auto"/>
      <w:ind w:left="426" w:hanging="852"/>
    </w:pPr>
    <w:rPr>
      <w:rFonts w:eastAsia="Times New Roman" w:cs="Times New Roman"/>
      <w:color w:val="5B9BD5" w:themeColor="accent1"/>
      <w:sz w:val="32"/>
      <w:szCs w:val="24"/>
      <w:lang w:eastAsia="en-GB"/>
    </w:rPr>
  </w:style>
  <w:style w:type="character" w:customStyle="1" w:styleId="TrustChar">
    <w:name w:val="Trust Char"/>
    <w:basedOn w:val="ListParagraphChar"/>
    <w:link w:val="Trust"/>
    <w:rsid w:val="00CA68BD"/>
    <w:rPr>
      <w:rFonts w:eastAsia="Times New Roman" w:cs="Times New Roman"/>
      <w:color w:val="5B9BD5" w:themeColor="accent1"/>
      <w:sz w:val="32"/>
      <w:szCs w:val="24"/>
      <w:lang w:eastAsia="en-GB"/>
    </w:rPr>
  </w:style>
  <w:style w:type="character" w:customStyle="1" w:styleId="UnresolvedMention">
    <w:name w:val="Unresolved Mention"/>
    <w:basedOn w:val="DefaultParagraphFont"/>
    <w:uiPriority w:val="99"/>
    <w:semiHidden/>
    <w:unhideWhenUsed/>
    <w:rsid w:val="003E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chersupport.inf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71E9503D75944DACDD94C7C568AEEE" ma:contentTypeVersion="16" ma:contentTypeDescription="Create a new document." ma:contentTypeScope="" ma:versionID="ec9cf246957e7635d5a7fc3fe0723fa6">
  <xsd:schema xmlns:xsd="http://www.w3.org/2001/XMLSchema" xmlns:xs="http://www.w3.org/2001/XMLSchema" xmlns:p="http://schemas.microsoft.com/office/2006/metadata/properties" xmlns:ns1="http://schemas.microsoft.com/sharepoint/v3" xmlns:ns3="de21e8e4-081b-49e7-b2b4-1dc285ae226e" xmlns:ns4="f94023d4-7185-4e11-b73a-afcce3e3a799" targetNamespace="http://schemas.microsoft.com/office/2006/metadata/properties" ma:root="true" ma:fieldsID="2c1e8aa01a4c8e094e01620e463788fe" ns1:_="" ns3:_="" ns4:_="">
    <xsd:import namespace="http://schemas.microsoft.com/sharepoint/v3"/>
    <xsd:import namespace="de21e8e4-081b-49e7-b2b4-1dc285ae226e"/>
    <xsd:import namespace="f94023d4-7185-4e11-b73a-afcce3e3a7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1e8e4-081b-49e7-b2b4-1dc285ae2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023d4-7185-4e11-b73a-afcce3e3a7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A06A3-222C-4F99-8F0A-7B6EE6A2DA68}">
  <ds:schemaRefs>
    <ds:schemaRef ds:uri="http://schemas.microsoft.com/sharepoint/v3/contenttype/forms"/>
  </ds:schemaRefs>
</ds:datastoreItem>
</file>

<file path=customXml/itemProps2.xml><?xml version="1.0" encoding="utf-8"?>
<ds:datastoreItem xmlns:ds="http://schemas.openxmlformats.org/officeDocument/2006/customXml" ds:itemID="{18AAFDC8-2CA8-41FE-B039-99817BB1E093}">
  <ds:schemaRefs>
    <ds:schemaRef ds:uri="http://schemas.microsoft.com/office/2006/documentManagement/types"/>
    <ds:schemaRef ds:uri="f94023d4-7185-4e11-b73a-afcce3e3a799"/>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e21e8e4-081b-49e7-b2b4-1dc285ae226e"/>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AFC83EEF-5CFC-4C8D-89F9-274BEE9FF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1e8e4-081b-49e7-b2b4-1dc285ae226e"/>
    <ds:schemaRef ds:uri="f94023d4-7185-4e11-b73a-afcce3e3a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Gareth Ivett</cp:lastModifiedBy>
  <cp:revision>2</cp:revision>
  <dcterms:created xsi:type="dcterms:W3CDTF">2022-01-18T07:49:00Z</dcterms:created>
  <dcterms:modified xsi:type="dcterms:W3CDTF">2022-01-18T07:49:00Z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0x0101002271E9503D75944DACDD94C7C568AEEE</vt:lpwstr>
  </property>
</Properties>
</file>